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616" w:rsidRDefault="00602338" w:rsidP="00602338">
      <w:pPr>
        <w:pStyle w:val="a3"/>
        <w:spacing w:before="2"/>
        <w:ind w:left="0" w:right="270" w:firstLine="0"/>
      </w:pPr>
      <w:r>
        <w:rPr>
          <w:noProof/>
          <w:lang w:eastAsia="ru-RU"/>
        </w:rPr>
        <w:drawing>
          <wp:inline distT="0" distB="0" distL="0" distR="0">
            <wp:extent cx="6925945" cy="9817100"/>
            <wp:effectExtent l="19050" t="0" r="8255" b="0"/>
            <wp:docPr id="1" name="Рисунок 0" descr="20250422_10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422_1055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945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78E">
        <w:lastRenderedPageBreak/>
        <w:t>Федерацииот28.01.2021г.№2«ОбутверждениисанитарныхправилинормСанПиН1.2.3685-</w:t>
      </w:r>
      <w:r w:rsidR="001B278E">
        <w:rPr>
          <w:spacing w:val="-5"/>
        </w:rPr>
        <w:t>21</w:t>
      </w:r>
    </w:p>
    <w:p w:rsidR="009B1616" w:rsidRDefault="001B278E">
      <w:pPr>
        <w:pStyle w:val="a3"/>
        <w:ind w:right="268" w:firstLine="0"/>
      </w:pPr>
      <w:r>
        <w:t>«Гигиенические нормативы и требования к обеспечению безопасности и (или) без</w:t>
      </w:r>
      <w:r w:rsidR="00685E01">
        <w:t xml:space="preserve"> </w:t>
      </w:r>
      <w:r>
        <w:t>вредности для человека факторов среды обитания», Приказом министерства образования и науки Российской Федерации от 17.10.2013 № 1155 «Об утверждении федерального государственного образовательного</w:t>
      </w:r>
      <w:r w:rsidR="00685E01">
        <w:t xml:space="preserve"> </w:t>
      </w:r>
      <w:r>
        <w:t>стандарта</w:t>
      </w:r>
      <w:r w:rsidR="00685E01">
        <w:t xml:space="preserve"> </w:t>
      </w:r>
      <w:r>
        <w:t>дошкольного</w:t>
      </w:r>
      <w:r w:rsidR="00685E01">
        <w:t xml:space="preserve"> </w:t>
      </w:r>
      <w:r>
        <w:t>образования»,Уставом</w:t>
      </w:r>
      <w:r w:rsidR="00685E01">
        <w:t xml:space="preserve"> </w:t>
      </w:r>
      <w:r>
        <w:t>МБДОУ</w:t>
      </w:r>
      <w:r w:rsidR="00685E01">
        <w:t xml:space="preserve"> </w:t>
      </w:r>
      <w:r>
        <w:t>от</w:t>
      </w:r>
      <w:r w:rsidR="00685E01">
        <w:t xml:space="preserve"> </w:t>
      </w:r>
      <w:r>
        <w:t>04.08.2015,</w:t>
      </w:r>
      <w:r w:rsidR="00685E01">
        <w:t xml:space="preserve"> </w:t>
      </w:r>
      <w:r>
        <w:t>лицензией направо</w:t>
      </w:r>
      <w:r w:rsidR="00685E01">
        <w:t xml:space="preserve"> </w:t>
      </w:r>
      <w:r>
        <w:t>ведения</w:t>
      </w:r>
      <w:r w:rsidR="00685E01">
        <w:t xml:space="preserve"> </w:t>
      </w:r>
      <w:r>
        <w:t>образовательной</w:t>
      </w:r>
      <w:r w:rsidR="00685E01">
        <w:t xml:space="preserve"> </w:t>
      </w:r>
      <w:r>
        <w:t>деятельности</w:t>
      </w:r>
      <w:r w:rsidR="00685E01">
        <w:t xml:space="preserve"> </w:t>
      </w:r>
      <w:r>
        <w:t>серия</w:t>
      </w:r>
      <w:r w:rsidR="00685E01">
        <w:t xml:space="preserve"> </w:t>
      </w:r>
      <w:r w:rsidR="00685E01" w:rsidRPr="008429C3">
        <w:t>А№0000053, регистрационный номер 4860-л от 11апреля 2011года</w:t>
      </w:r>
      <w:r>
        <w:t xml:space="preserve">, Стратегией развития воспитания в Российской Федерации на период до 2025, утверждённой распоряжением Правительства Российской Федерации от 29.05.2015 г. N 996-р; образовательными программами дошкольного образования и иными локальными актами, регламентирующими образовательную деятельность в МБДОУ № </w:t>
      </w:r>
      <w:r w:rsidR="00685E01">
        <w:t>31</w:t>
      </w:r>
      <w:r>
        <w:t>9.</w:t>
      </w:r>
    </w:p>
    <w:p w:rsidR="009B1616" w:rsidRDefault="001B278E">
      <w:pPr>
        <w:pStyle w:val="a3"/>
        <w:spacing w:line="237" w:lineRule="auto"/>
        <w:ind w:right="270" w:firstLine="600"/>
      </w:pPr>
      <w:r>
        <w:t xml:space="preserve">В 2024 году образовательная деятельность осуществлялась по следующим общеобразовательным программам: образовательной программе дошкольного образования (в группах общеразвивающей направленности) и адаптированной образовательной программе дошкольного образования обучающихся с тяжелыми нарушениями речи (в группах </w:t>
      </w:r>
      <w:r w:rsidR="00685E01">
        <w:t>комбинированной</w:t>
      </w:r>
      <w:r>
        <w:t xml:space="preserve"> направленности). Задачи воспитания формировались для каждого возрастного периода на основе планируемых результатов достижения цели воспитания и реализовывались в единстве с развивающими задачами, определенными действующими нормативными правовыми документами в сфере дошкольного образования.</w:t>
      </w:r>
    </w:p>
    <w:p w:rsidR="009B1616" w:rsidRDefault="001B278E" w:rsidP="00BD74E9">
      <w:pPr>
        <w:pStyle w:val="a3"/>
        <w:ind w:left="426" w:right="284" w:firstLine="294"/>
      </w:pPr>
      <w:r>
        <w:t>Содержание программ соответствует основным положениям возрастной психологии и дошкольной педагогики;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9B1616" w:rsidRDefault="00BD74E9" w:rsidP="00BD74E9">
      <w:pPr>
        <w:pStyle w:val="a3"/>
        <w:ind w:left="426" w:right="284" w:firstLine="294"/>
      </w:pPr>
      <w:r>
        <w:t>Содержание программ обеспечивает развитие личности, мотивации способностей детей в различных видах деятельности и охватывает образовательные области «Социально-</w:t>
      </w:r>
      <w:r w:rsidR="001B278E">
        <w:t>коммуникативное развитие». «Познавательное развитие», «Речевое развитие», «Художественно- эстетическое развитие» и «Физическое развитие». Реализация каждого направления предполагает решение специфических задач во всех видах детской деятельности, которые организуются в совместной деятельности со</w:t>
      </w:r>
      <w:r>
        <w:t xml:space="preserve"> </w:t>
      </w:r>
      <w:r w:rsidR="001B278E">
        <w:t>взрослым (занятия и совместная деятельность в режимных моментах) и самостоятельной деятельности детей.</w:t>
      </w:r>
    </w:p>
    <w:p w:rsidR="009B1616" w:rsidRDefault="001B278E">
      <w:pPr>
        <w:pStyle w:val="a3"/>
        <w:ind w:right="271"/>
      </w:pPr>
      <w:r>
        <w:t>Расписание</w:t>
      </w:r>
      <w:r w:rsidR="00BD74E9">
        <w:t xml:space="preserve"> </w:t>
      </w:r>
      <w:r>
        <w:t>занятий</w:t>
      </w:r>
      <w:r w:rsidR="00BD74E9">
        <w:t xml:space="preserve"> </w:t>
      </w:r>
      <w:r>
        <w:t>во</w:t>
      </w:r>
      <w:r w:rsidR="00BD74E9">
        <w:t xml:space="preserve"> </w:t>
      </w:r>
      <w:r>
        <w:t>всех</w:t>
      </w:r>
      <w:r w:rsidR="00BD74E9">
        <w:t xml:space="preserve"> </w:t>
      </w:r>
      <w:r>
        <w:t>возрастных</w:t>
      </w:r>
      <w:r w:rsidR="00BD74E9">
        <w:t xml:space="preserve"> </w:t>
      </w:r>
      <w:r>
        <w:t>группах</w:t>
      </w:r>
      <w:r w:rsidR="00BD74E9">
        <w:t xml:space="preserve"> </w:t>
      </w:r>
      <w:r>
        <w:t>составлено</w:t>
      </w:r>
      <w:r w:rsidR="00BD74E9">
        <w:t xml:space="preserve"> </w:t>
      </w:r>
      <w:r>
        <w:t>в</w:t>
      </w:r>
      <w:r w:rsidR="00BD74E9">
        <w:t xml:space="preserve"> </w:t>
      </w:r>
      <w:r>
        <w:t>соответствии</w:t>
      </w:r>
      <w:r w:rsidR="00BD74E9">
        <w:t xml:space="preserve"> </w:t>
      </w:r>
      <w:r>
        <w:t>с</w:t>
      </w:r>
      <w:r w:rsidR="00BD74E9">
        <w:t xml:space="preserve"> </w:t>
      </w:r>
      <w:r>
        <w:t>Постановлением главного санитарного врача Российской Федерации от 28.09.2020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молодежи», Постановлением главного санитарного врача Российской Федерации от 28.01.2021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 устанавливающими следующий максимально допустимый недельный объем образовательной нагрузки:</w:t>
      </w:r>
    </w:p>
    <w:p w:rsidR="009B1616" w:rsidRDefault="001B278E">
      <w:pPr>
        <w:pStyle w:val="a4"/>
        <w:numPr>
          <w:ilvl w:val="0"/>
          <w:numId w:val="42"/>
        </w:numPr>
        <w:tabs>
          <w:tab w:val="left" w:pos="1197"/>
        </w:tabs>
        <w:spacing w:before="1" w:line="240" w:lineRule="auto"/>
        <w:ind w:right="270" w:firstLine="565"/>
        <w:jc w:val="both"/>
        <w:rPr>
          <w:sz w:val="24"/>
        </w:rPr>
      </w:pPr>
      <w:r>
        <w:rPr>
          <w:sz w:val="24"/>
        </w:rPr>
        <w:t>Для детей группы раннего возраста общеразвивающей направленности (от 2 до 3 лет) продолжительной дневной суммарной нагрузки составляет не более 20 минут в день. Продолжительность занятия составляет 10 минут.</w:t>
      </w:r>
    </w:p>
    <w:p w:rsidR="009B1616" w:rsidRDefault="001B278E">
      <w:pPr>
        <w:pStyle w:val="a4"/>
        <w:numPr>
          <w:ilvl w:val="0"/>
          <w:numId w:val="42"/>
        </w:numPr>
        <w:tabs>
          <w:tab w:val="left" w:pos="1197"/>
        </w:tabs>
        <w:spacing w:line="240" w:lineRule="auto"/>
        <w:ind w:right="268" w:firstLine="565"/>
        <w:jc w:val="both"/>
        <w:rPr>
          <w:sz w:val="24"/>
        </w:rPr>
      </w:pPr>
      <w:r>
        <w:rPr>
          <w:sz w:val="24"/>
        </w:rPr>
        <w:t>Для детей младшей группы общеразвивающей направленности (четвертый год жизни) продолжительной дневной суммарной нагрузки составляет 30 минут. Продолжительность занятия составляет не более 15 минут. В середине времени, отведенного</w:t>
      </w:r>
      <w:r w:rsidR="00BD74E9">
        <w:rPr>
          <w:sz w:val="24"/>
        </w:rPr>
        <w:t xml:space="preserve"> </w:t>
      </w:r>
      <w:r>
        <w:rPr>
          <w:sz w:val="24"/>
        </w:rPr>
        <w:t>на непрерывную непосредственно образовательную деятельность, проводится физкультминутка. Перерывы между занятиями – не менее 10 минут.</w:t>
      </w:r>
    </w:p>
    <w:p w:rsidR="009B1616" w:rsidRDefault="001B278E">
      <w:pPr>
        <w:pStyle w:val="a4"/>
        <w:numPr>
          <w:ilvl w:val="0"/>
          <w:numId w:val="42"/>
        </w:numPr>
        <w:tabs>
          <w:tab w:val="left" w:pos="1197"/>
        </w:tabs>
        <w:spacing w:before="2" w:line="240" w:lineRule="auto"/>
        <w:ind w:right="277" w:firstLine="565"/>
        <w:jc w:val="both"/>
        <w:rPr>
          <w:sz w:val="24"/>
        </w:rPr>
      </w:pPr>
      <w:r>
        <w:rPr>
          <w:sz w:val="24"/>
        </w:rPr>
        <w:t>Для детей средней группы общеразвивающей направленности (пятый год жизни) продолжительной дневной суммарной нагрузки составляет 40 минут. Продолжительность занятия составляет не более 20 минут. В середине времени, отведенного на занятие, проводится физкультминутка. Перерывы между занятиями – не менее 10 минут.</w:t>
      </w:r>
    </w:p>
    <w:p w:rsidR="009B1616" w:rsidRDefault="001B278E">
      <w:pPr>
        <w:pStyle w:val="a4"/>
        <w:numPr>
          <w:ilvl w:val="0"/>
          <w:numId w:val="42"/>
        </w:numPr>
        <w:tabs>
          <w:tab w:val="left" w:pos="1197"/>
        </w:tabs>
        <w:spacing w:line="240" w:lineRule="auto"/>
        <w:ind w:right="272" w:firstLine="565"/>
        <w:jc w:val="both"/>
        <w:rPr>
          <w:sz w:val="24"/>
        </w:rPr>
      </w:pPr>
      <w:r>
        <w:rPr>
          <w:sz w:val="24"/>
        </w:rPr>
        <w:t>Для детей старшей группы общеразвивающей направленности (шестой год жизни) продолжительной</w:t>
      </w:r>
      <w:r w:rsidR="00BD74E9">
        <w:rPr>
          <w:sz w:val="24"/>
        </w:rPr>
        <w:t xml:space="preserve"> </w:t>
      </w:r>
      <w:r>
        <w:rPr>
          <w:sz w:val="24"/>
        </w:rPr>
        <w:t>дневной</w:t>
      </w:r>
      <w:r w:rsidR="00BD74E9">
        <w:rPr>
          <w:sz w:val="24"/>
        </w:rPr>
        <w:t xml:space="preserve"> </w:t>
      </w:r>
      <w:r>
        <w:rPr>
          <w:sz w:val="24"/>
        </w:rPr>
        <w:t>суммарной</w:t>
      </w:r>
      <w:r w:rsidR="00BD74E9">
        <w:rPr>
          <w:sz w:val="24"/>
        </w:rPr>
        <w:t xml:space="preserve"> </w:t>
      </w:r>
      <w:r>
        <w:rPr>
          <w:sz w:val="24"/>
        </w:rPr>
        <w:t>нагрузки</w:t>
      </w:r>
      <w:r w:rsidR="00BD74E9">
        <w:rPr>
          <w:sz w:val="24"/>
        </w:rPr>
        <w:t xml:space="preserve"> </w:t>
      </w:r>
      <w:r>
        <w:rPr>
          <w:sz w:val="24"/>
        </w:rPr>
        <w:t>составляет</w:t>
      </w:r>
      <w:r w:rsidR="00BD74E9">
        <w:rPr>
          <w:sz w:val="24"/>
        </w:rPr>
        <w:t xml:space="preserve"> </w:t>
      </w:r>
      <w:r>
        <w:rPr>
          <w:sz w:val="24"/>
        </w:rPr>
        <w:t>50</w:t>
      </w:r>
      <w:r w:rsidR="00BD74E9">
        <w:rPr>
          <w:sz w:val="24"/>
        </w:rPr>
        <w:t xml:space="preserve"> </w:t>
      </w:r>
      <w:r>
        <w:rPr>
          <w:sz w:val="24"/>
        </w:rPr>
        <w:t>минут</w:t>
      </w:r>
      <w:r w:rsidR="00BD74E9">
        <w:rPr>
          <w:sz w:val="24"/>
        </w:rPr>
        <w:t xml:space="preserve"> </w:t>
      </w:r>
      <w:r>
        <w:rPr>
          <w:sz w:val="24"/>
        </w:rPr>
        <w:t>или</w:t>
      </w:r>
      <w:r w:rsidR="00BD74E9">
        <w:rPr>
          <w:sz w:val="24"/>
        </w:rPr>
        <w:t xml:space="preserve"> </w:t>
      </w:r>
      <w:r>
        <w:rPr>
          <w:sz w:val="24"/>
        </w:rPr>
        <w:t>75</w:t>
      </w:r>
      <w:r w:rsidR="00BD74E9">
        <w:rPr>
          <w:sz w:val="24"/>
        </w:rPr>
        <w:t xml:space="preserve"> </w:t>
      </w:r>
      <w:r>
        <w:rPr>
          <w:sz w:val="24"/>
        </w:rPr>
        <w:t>минут</w:t>
      </w:r>
      <w:r w:rsidR="00BD74E9">
        <w:rPr>
          <w:sz w:val="24"/>
        </w:rPr>
        <w:t xml:space="preserve"> </w:t>
      </w:r>
      <w:r>
        <w:rPr>
          <w:sz w:val="24"/>
        </w:rPr>
        <w:t>при</w:t>
      </w:r>
      <w:r w:rsidR="00BD74E9">
        <w:rPr>
          <w:sz w:val="24"/>
        </w:rPr>
        <w:t xml:space="preserve"> </w:t>
      </w:r>
      <w:r>
        <w:rPr>
          <w:sz w:val="24"/>
        </w:rPr>
        <w:t>организации одного занятия после дневного сна. Продолжительность занятия составляет не более 25 минут. В середине времени, отведенного на занятие, проводится физкультминутка. Перерывы между занятиями – не менее 10 минут.</w:t>
      </w:r>
    </w:p>
    <w:p w:rsidR="009B1616" w:rsidRDefault="001B278E">
      <w:pPr>
        <w:pStyle w:val="a4"/>
        <w:numPr>
          <w:ilvl w:val="0"/>
          <w:numId w:val="42"/>
        </w:numPr>
        <w:tabs>
          <w:tab w:val="left" w:pos="1257"/>
        </w:tabs>
        <w:spacing w:line="240" w:lineRule="auto"/>
        <w:ind w:right="282" w:firstLine="565"/>
        <w:jc w:val="both"/>
        <w:rPr>
          <w:sz w:val="24"/>
        </w:rPr>
      </w:pPr>
      <w:r>
        <w:rPr>
          <w:sz w:val="24"/>
        </w:rPr>
        <w:lastRenderedPageBreak/>
        <w:t>Для</w:t>
      </w:r>
      <w:r w:rsidR="00BD74E9">
        <w:rPr>
          <w:sz w:val="24"/>
        </w:rPr>
        <w:t xml:space="preserve"> </w:t>
      </w:r>
      <w:r>
        <w:rPr>
          <w:sz w:val="24"/>
        </w:rPr>
        <w:t>детей</w:t>
      </w:r>
      <w:r w:rsidR="00BD74E9">
        <w:rPr>
          <w:sz w:val="24"/>
        </w:rPr>
        <w:t xml:space="preserve"> </w:t>
      </w:r>
      <w:r>
        <w:rPr>
          <w:sz w:val="24"/>
        </w:rPr>
        <w:t>подготовительной к</w:t>
      </w:r>
      <w:r w:rsidR="00BD74E9">
        <w:rPr>
          <w:sz w:val="24"/>
        </w:rPr>
        <w:t xml:space="preserve"> </w:t>
      </w:r>
      <w:r>
        <w:rPr>
          <w:sz w:val="24"/>
        </w:rPr>
        <w:t>школе группы общеразвивающей</w:t>
      </w:r>
      <w:r w:rsidR="00BD74E9">
        <w:rPr>
          <w:sz w:val="24"/>
        </w:rPr>
        <w:t xml:space="preserve"> </w:t>
      </w:r>
      <w:r>
        <w:rPr>
          <w:sz w:val="24"/>
        </w:rPr>
        <w:t>направленности</w:t>
      </w:r>
      <w:r w:rsidR="00BD74E9">
        <w:rPr>
          <w:sz w:val="24"/>
        </w:rPr>
        <w:t xml:space="preserve"> </w:t>
      </w:r>
      <w:r>
        <w:rPr>
          <w:sz w:val="24"/>
        </w:rPr>
        <w:t>(седьмой год жизни) продолжительной дневной суммарной нагрузки составляет 90 минут. Продолжительность занятия составляет не более 30 минут. В середине времени, отведенного на занятие, проводится физкультминутка. Перерывы между занятиями – не менее 10 минут.</w:t>
      </w:r>
    </w:p>
    <w:p w:rsidR="009B1616" w:rsidRDefault="001B278E">
      <w:pPr>
        <w:pStyle w:val="a3"/>
        <w:ind w:right="285"/>
      </w:pPr>
      <w:r>
        <w:t>Расписание занятий составляется так, что занятия, требующие повышенной познавательной активности и умственного напряжения детей, планируются в первой половине дня и в дни с наиболее высокой работоспособностью детей (вторник, среда).</w:t>
      </w:r>
    </w:p>
    <w:p w:rsidR="009B1616" w:rsidRDefault="001B278E">
      <w:pPr>
        <w:pStyle w:val="a3"/>
        <w:ind w:right="265"/>
      </w:pPr>
      <w:r>
        <w:t>В 2024 году образовательные программы разработаны в соответствии с ФОП ДО/ФАОП ДО для</w:t>
      </w:r>
      <w:r w:rsidR="00BD74E9">
        <w:t xml:space="preserve"> </w:t>
      </w:r>
      <w:r>
        <w:t>обучающихся</w:t>
      </w:r>
      <w:r w:rsidR="00BD74E9">
        <w:t xml:space="preserve"> </w:t>
      </w:r>
      <w:r>
        <w:t>с</w:t>
      </w:r>
      <w:r w:rsidR="00BD74E9">
        <w:t xml:space="preserve"> </w:t>
      </w:r>
      <w:r>
        <w:t>ОВЗ,</w:t>
      </w:r>
      <w:r w:rsidR="00BD74E9">
        <w:t xml:space="preserve"> </w:t>
      </w:r>
      <w:r>
        <w:t>Рабочая</w:t>
      </w:r>
      <w:r w:rsidR="00BD74E9">
        <w:t xml:space="preserve"> </w:t>
      </w:r>
      <w:r>
        <w:t>программа</w:t>
      </w:r>
      <w:r w:rsidR="00BD74E9">
        <w:t xml:space="preserve"> </w:t>
      </w:r>
      <w:r>
        <w:t>воспитания</w:t>
      </w:r>
      <w:r w:rsidR="00BD74E9">
        <w:t xml:space="preserve"> </w:t>
      </w:r>
      <w:r>
        <w:t>входит</w:t>
      </w:r>
      <w:r w:rsidR="00BD74E9">
        <w:t xml:space="preserve"> </w:t>
      </w:r>
      <w:r>
        <w:t>в</w:t>
      </w:r>
      <w:r w:rsidR="00BD74E9">
        <w:t xml:space="preserve"> </w:t>
      </w:r>
      <w:r>
        <w:t>содержание</w:t>
      </w:r>
      <w:r w:rsidR="00BD74E9">
        <w:t xml:space="preserve"> </w:t>
      </w:r>
      <w:r>
        <w:t>ОПДО/АОПДО</w:t>
      </w:r>
      <w:r w:rsidR="00BD74E9">
        <w:t xml:space="preserve"> </w:t>
      </w:r>
      <w:r>
        <w:t>для обучающихся с ТНР, приложение к программе – календарный план воспитательной работы ДОУ. Рабочая программа определяет содержание и организацию воспитательной работы. Образовательная деятельность ДОУ направлена на объединение обучения и воспитания в целостный образовательно-воспитательный процесс на основе духовно-нравственных и социокультурных</w:t>
      </w:r>
      <w:r w:rsidR="00BD74E9">
        <w:t xml:space="preserve"> </w:t>
      </w:r>
      <w:r>
        <w:t>ценностей</w:t>
      </w:r>
      <w:r w:rsidR="00BD74E9">
        <w:t xml:space="preserve"> </w:t>
      </w:r>
      <w:r>
        <w:t>и</w:t>
      </w:r>
      <w:r w:rsidR="00BD74E9">
        <w:t xml:space="preserve"> </w:t>
      </w:r>
      <w:r>
        <w:t>принятых</w:t>
      </w:r>
      <w:r w:rsidR="00BD74E9">
        <w:t xml:space="preserve"> </w:t>
      </w:r>
      <w:r>
        <w:t>в</w:t>
      </w:r>
      <w:r w:rsidR="00BD74E9">
        <w:t xml:space="preserve"> </w:t>
      </w:r>
      <w:r>
        <w:t>обществе</w:t>
      </w:r>
      <w:r w:rsidR="00BD74E9">
        <w:t xml:space="preserve"> </w:t>
      </w:r>
      <w:r>
        <w:t>правил</w:t>
      </w:r>
      <w:r w:rsidR="00BD74E9">
        <w:t xml:space="preserve"> </w:t>
      </w:r>
      <w:r>
        <w:t>и</w:t>
      </w:r>
      <w:r w:rsidR="00BD74E9">
        <w:t xml:space="preserve"> </w:t>
      </w:r>
      <w:r>
        <w:t>норм</w:t>
      </w:r>
      <w:r w:rsidR="00BD74E9">
        <w:t xml:space="preserve"> </w:t>
      </w:r>
      <w:r>
        <w:t>поведения,</w:t>
      </w:r>
      <w:r w:rsidR="00BD74E9">
        <w:t xml:space="preserve"> </w:t>
      </w:r>
      <w:r>
        <w:t>интересах</w:t>
      </w:r>
      <w:r w:rsidR="00BD74E9">
        <w:t xml:space="preserve"> </w:t>
      </w:r>
      <w:r>
        <w:t>человека, семьи, общества.</w:t>
      </w:r>
    </w:p>
    <w:p w:rsidR="009B1616" w:rsidRDefault="001B278E">
      <w:pPr>
        <w:pStyle w:val="a3"/>
        <w:ind w:right="269"/>
      </w:pPr>
      <w:r>
        <w:rPr>
          <w:b/>
        </w:rPr>
        <w:t xml:space="preserve">Вывод: </w:t>
      </w:r>
      <w:r>
        <w:t xml:space="preserve">в 2024 году образовательная деятельность в МБДОУ № </w:t>
      </w:r>
      <w:r w:rsidR="00BD74E9">
        <w:t>31</w:t>
      </w:r>
      <w:r>
        <w:t xml:space="preserve">9 соответствовала требованиям действующего законодательства. Содержание образовательной программы дошкольного образования, адаптированной образовательной программы детей с тяжелыми нарушениями речи соответствовало требованиям ФГОС ДО и обеспечивало получение дошкольниками одинаковых стартовых возможностей для получения образования на следующих </w:t>
      </w:r>
      <w:r>
        <w:rPr>
          <w:spacing w:val="-2"/>
        </w:rPr>
        <w:t>ступенях.</w:t>
      </w:r>
    </w:p>
    <w:p w:rsidR="009B1616" w:rsidRDefault="009B1616">
      <w:pPr>
        <w:pStyle w:val="a3"/>
        <w:sectPr w:rsidR="009B1616">
          <w:footerReference w:type="default" r:id="rId9"/>
          <w:pgSz w:w="11900" w:h="16840"/>
          <w:pgMar w:top="660" w:right="283" w:bottom="720" w:left="708" w:header="0" w:footer="534" w:gutter="0"/>
          <w:cols w:space="720"/>
        </w:sectPr>
      </w:pPr>
    </w:p>
    <w:p w:rsidR="009B1616" w:rsidRDefault="001B278E">
      <w:pPr>
        <w:pStyle w:val="Heading1"/>
        <w:numPr>
          <w:ilvl w:val="1"/>
          <w:numId w:val="43"/>
        </w:numPr>
        <w:tabs>
          <w:tab w:val="left" w:pos="4063"/>
        </w:tabs>
        <w:spacing w:before="76"/>
        <w:ind w:left="4063" w:hanging="850"/>
        <w:jc w:val="both"/>
      </w:pPr>
      <w:r>
        <w:lastRenderedPageBreak/>
        <w:t>Система</w:t>
      </w:r>
      <w:r w:rsidR="00BD74E9">
        <w:t xml:space="preserve"> </w:t>
      </w:r>
      <w:r>
        <w:t>управления</w:t>
      </w:r>
      <w:r w:rsidR="00BD74E9">
        <w:t xml:space="preserve"> </w:t>
      </w:r>
      <w:r>
        <w:rPr>
          <w:spacing w:val="-2"/>
        </w:rPr>
        <w:t>организации.</w:t>
      </w:r>
    </w:p>
    <w:p w:rsidR="009B1616" w:rsidRDefault="001B278E">
      <w:pPr>
        <w:pStyle w:val="a3"/>
        <w:spacing w:before="4"/>
        <w:ind w:right="271" w:firstLine="710"/>
      </w:pPr>
      <w:r>
        <w:t xml:space="preserve">Управление МБДОУ осуществлялось в соответствии с действующим законодательством Российской Федерации и Уставом МБДОУ № </w:t>
      </w:r>
      <w:r w:rsidR="00BD74E9">
        <w:t>31</w:t>
      </w:r>
      <w:r>
        <w:t>9.</w:t>
      </w:r>
    </w:p>
    <w:p w:rsidR="009B1616" w:rsidRDefault="001B278E">
      <w:pPr>
        <w:pStyle w:val="a3"/>
        <w:ind w:right="280"/>
      </w:pPr>
      <w:r>
        <w:t>Управление МБДОУ строится на основе принципов единоначалия и коллегиальности, обеспечивающих государственно-общественный характер управления.</w:t>
      </w:r>
    </w:p>
    <w:p w:rsidR="009B1616" w:rsidRDefault="001B278E">
      <w:pPr>
        <w:pStyle w:val="a3"/>
        <w:spacing w:line="237" w:lineRule="auto"/>
        <w:ind w:right="274"/>
      </w:pPr>
      <w:r>
        <w:t xml:space="preserve">Непосредственное руководство и управление осуществлялось заведующим МБДОУ, назначенным на должность Учредителем в установленном правовым актом города Красноярска </w:t>
      </w:r>
      <w:r>
        <w:rPr>
          <w:spacing w:val="-2"/>
        </w:rPr>
        <w:t>порядке.</w:t>
      </w: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62"/>
        <w:gridCol w:w="6538"/>
      </w:tblGrid>
      <w:tr w:rsidR="009B1616">
        <w:trPr>
          <w:trHeight w:val="10848"/>
        </w:trPr>
        <w:tc>
          <w:tcPr>
            <w:tcW w:w="3662" w:type="dxa"/>
          </w:tcPr>
          <w:p w:rsidR="009B1616" w:rsidRDefault="001B278E">
            <w:pPr>
              <w:pStyle w:val="TableParagraph"/>
              <w:spacing w:line="268" w:lineRule="exact"/>
              <w:ind w:left="7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 w:rsidR="00BD74E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МБДОУ</w:t>
            </w:r>
          </w:p>
        </w:tc>
        <w:tc>
          <w:tcPr>
            <w:tcW w:w="6538" w:type="dxa"/>
          </w:tcPr>
          <w:p w:rsidR="009B1616" w:rsidRDefault="001B278E">
            <w:pPr>
              <w:pStyle w:val="TableParagraph"/>
              <w:numPr>
                <w:ilvl w:val="0"/>
                <w:numId w:val="41"/>
              </w:numPr>
              <w:tabs>
                <w:tab w:val="left" w:pos="453"/>
              </w:tabs>
              <w:ind w:right="101" w:firstLine="3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действует от имени дошкольного образовательного учреждения, представляет его во всех учреждениях и </w:t>
            </w:r>
            <w:r>
              <w:rPr>
                <w:spacing w:val="-2"/>
                <w:sz w:val="24"/>
              </w:rPr>
              <w:t>организациях;</w:t>
            </w:r>
          </w:p>
          <w:p w:rsidR="009B1616" w:rsidRDefault="001B278E">
            <w:pPr>
              <w:pStyle w:val="TableParagraph"/>
              <w:numPr>
                <w:ilvl w:val="0"/>
                <w:numId w:val="41"/>
              </w:numPr>
              <w:tabs>
                <w:tab w:val="left" w:pos="283"/>
              </w:tabs>
              <w:ind w:right="101" w:firstLine="35"/>
              <w:jc w:val="both"/>
              <w:rPr>
                <w:sz w:val="24"/>
              </w:rPr>
            </w:pPr>
            <w:r>
              <w:rPr>
                <w:sz w:val="24"/>
              </w:rPr>
              <w:t>распоряжается</w:t>
            </w:r>
            <w:r w:rsidR="00BD74E9">
              <w:rPr>
                <w:sz w:val="24"/>
              </w:rPr>
              <w:t xml:space="preserve"> </w:t>
            </w:r>
            <w:r>
              <w:rPr>
                <w:sz w:val="24"/>
              </w:rPr>
              <w:t>имуществом</w:t>
            </w:r>
            <w:r w:rsidR="00BD74E9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 w:rsidR="00BD74E9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образовательного учреждения в пределах прав и порядке, определенных законодательством Российской Федерации;</w:t>
            </w:r>
          </w:p>
          <w:p w:rsidR="009B1616" w:rsidRDefault="001B278E">
            <w:pPr>
              <w:pStyle w:val="TableParagraph"/>
              <w:numPr>
                <w:ilvl w:val="0"/>
                <w:numId w:val="41"/>
              </w:numPr>
              <w:tabs>
                <w:tab w:val="left" w:pos="283"/>
              </w:tabs>
              <w:spacing w:line="273" w:lineRule="exact"/>
              <w:ind w:left="283" w:hanging="139"/>
              <w:jc w:val="both"/>
              <w:rPr>
                <w:sz w:val="24"/>
              </w:rPr>
            </w:pPr>
            <w:r>
              <w:rPr>
                <w:sz w:val="24"/>
              </w:rPr>
              <w:t>выдает</w:t>
            </w:r>
            <w:r w:rsidR="00BD74E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доверенности;</w:t>
            </w:r>
          </w:p>
          <w:p w:rsidR="009B1616" w:rsidRDefault="001B278E">
            <w:pPr>
              <w:pStyle w:val="TableParagraph"/>
              <w:numPr>
                <w:ilvl w:val="0"/>
                <w:numId w:val="41"/>
              </w:numPr>
              <w:tabs>
                <w:tab w:val="left" w:pos="293"/>
              </w:tabs>
              <w:spacing w:line="235" w:lineRule="auto"/>
              <w:ind w:right="108" w:firstLine="35"/>
              <w:jc w:val="both"/>
              <w:rPr>
                <w:sz w:val="24"/>
              </w:rPr>
            </w:pPr>
            <w:r>
              <w:rPr>
                <w:sz w:val="24"/>
              </w:rPr>
              <w:t>открывает лицевой счет (счета) в установленном порядке в соответствии с законодательством Российской Федерации;</w:t>
            </w:r>
          </w:p>
          <w:p w:rsidR="009B1616" w:rsidRDefault="001B278E">
            <w:pPr>
              <w:pStyle w:val="TableParagraph"/>
              <w:numPr>
                <w:ilvl w:val="0"/>
                <w:numId w:val="41"/>
              </w:numPr>
              <w:tabs>
                <w:tab w:val="left" w:pos="378"/>
              </w:tabs>
              <w:ind w:right="101" w:firstLine="35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 прием на работу и расстановку кадров, поощряет работников дошкольного образовательного учреждения, налагает взыскания и увольняет с работы;</w:t>
            </w:r>
          </w:p>
          <w:p w:rsidR="009B1616" w:rsidRDefault="001B278E">
            <w:pPr>
              <w:pStyle w:val="TableParagraph"/>
              <w:numPr>
                <w:ilvl w:val="0"/>
                <w:numId w:val="41"/>
              </w:numPr>
              <w:tabs>
                <w:tab w:val="left" w:pos="438"/>
              </w:tabs>
              <w:spacing w:line="235" w:lineRule="auto"/>
              <w:ind w:right="101" w:firstLine="35"/>
              <w:jc w:val="both"/>
              <w:rPr>
                <w:sz w:val="24"/>
              </w:rPr>
            </w:pPr>
            <w:r>
              <w:rPr>
                <w:sz w:val="24"/>
              </w:rPr>
              <w:t>несет ответственность за деятельность дошкольного образовательного учреждения перед учредителем;</w:t>
            </w:r>
          </w:p>
          <w:p w:rsidR="009B1616" w:rsidRDefault="001B278E">
            <w:pPr>
              <w:pStyle w:val="TableParagraph"/>
              <w:numPr>
                <w:ilvl w:val="0"/>
                <w:numId w:val="41"/>
              </w:numPr>
              <w:tabs>
                <w:tab w:val="left" w:pos="368"/>
              </w:tabs>
              <w:ind w:right="102" w:firstLine="3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утверждает Правила внутреннего трудового распорядка </w:t>
            </w:r>
            <w:r>
              <w:rPr>
                <w:spacing w:val="-2"/>
                <w:sz w:val="24"/>
              </w:rPr>
              <w:t>МБДОУ;</w:t>
            </w:r>
          </w:p>
          <w:p w:rsidR="009B1616" w:rsidRDefault="001B278E">
            <w:pPr>
              <w:pStyle w:val="TableParagraph"/>
              <w:numPr>
                <w:ilvl w:val="0"/>
                <w:numId w:val="41"/>
              </w:numPr>
              <w:tabs>
                <w:tab w:val="left" w:pos="353"/>
              </w:tabs>
              <w:ind w:right="97" w:firstLine="35"/>
              <w:jc w:val="both"/>
              <w:rPr>
                <w:sz w:val="24"/>
              </w:rPr>
            </w:pPr>
            <w:r>
              <w:rPr>
                <w:sz w:val="24"/>
              </w:rPr>
              <w:t>участвует в составлении штатного расписания МБДОУ, утверждает его;</w:t>
            </w:r>
          </w:p>
          <w:p w:rsidR="009B1616" w:rsidRDefault="001B278E">
            <w:pPr>
              <w:pStyle w:val="TableParagraph"/>
              <w:numPr>
                <w:ilvl w:val="0"/>
                <w:numId w:val="41"/>
              </w:numPr>
              <w:tabs>
                <w:tab w:val="left" w:pos="278"/>
              </w:tabs>
              <w:ind w:right="94" w:firstLine="35"/>
              <w:jc w:val="both"/>
              <w:rPr>
                <w:sz w:val="24"/>
              </w:rPr>
            </w:pPr>
            <w:r>
              <w:rPr>
                <w:sz w:val="24"/>
              </w:rPr>
              <w:t>заключает</w:t>
            </w:r>
            <w:r w:rsidR="00F3684F">
              <w:rPr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 w:rsidR="00F3684F">
              <w:rPr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 w:rsidR="00F3684F">
              <w:rPr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 w:rsidR="00F3684F">
              <w:rPr>
                <w:sz w:val="24"/>
              </w:rPr>
              <w:t xml:space="preserve"> </w:t>
            </w:r>
            <w:r>
              <w:rPr>
                <w:sz w:val="24"/>
              </w:rPr>
              <w:t>договоры,</w:t>
            </w:r>
            <w:r w:rsidR="00F3684F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F3684F">
              <w:rPr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 w:rsidR="00F3684F">
              <w:rPr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 w:rsidR="00F3684F">
              <w:rPr>
                <w:sz w:val="24"/>
              </w:rPr>
              <w:t xml:space="preserve"> </w:t>
            </w:r>
            <w:r>
              <w:rPr>
                <w:sz w:val="24"/>
              </w:rPr>
              <w:t>договор между МБДОУ и родителями (законными представителями) каждого ребенка, а также муниципальные контракты;</w:t>
            </w:r>
          </w:p>
          <w:p w:rsidR="009B1616" w:rsidRDefault="001B278E">
            <w:pPr>
              <w:pStyle w:val="TableParagraph"/>
              <w:numPr>
                <w:ilvl w:val="0"/>
                <w:numId w:val="41"/>
              </w:numPr>
              <w:tabs>
                <w:tab w:val="left" w:pos="273"/>
              </w:tabs>
              <w:spacing w:line="273" w:lineRule="exact"/>
              <w:ind w:left="273" w:hanging="129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 w:rsidR="00F3684F">
              <w:rPr>
                <w:sz w:val="24"/>
              </w:rPr>
              <w:t xml:space="preserve"> </w:t>
            </w:r>
            <w:r>
              <w:rPr>
                <w:sz w:val="24"/>
              </w:rPr>
              <w:t>аттестацию</w:t>
            </w:r>
            <w:r w:rsidR="00F3684F">
              <w:rPr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 w:rsidR="00F3684F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3684F">
              <w:rPr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 w:rsidR="00F3684F">
              <w:rPr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 w:rsidR="00F3684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МБДОУ;</w:t>
            </w:r>
          </w:p>
          <w:p w:rsidR="009B1616" w:rsidRDefault="001B278E">
            <w:pPr>
              <w:pStyle w:val="TableParagraph"/>
              <w:numPr>
                <w:ilvl w:val="0"/>
                <w:numId w:val="41"/>
              </w:numPr>
              <w:tabs>
                <w:tab w:val="left" w:pos="273"/>
              </w:tabs>
              <w:spacing w:line="273" w:lineRule="exact"/>
              <w:ind w:left="273" w:hanging="12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создает</w:t>
            </w:r>
            <w:r w:rsidR="00F3684F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условия</w:t>
            </w:r>
            <w:r w:rsidR="00F3684F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 реализации</w:t>
            </w:r>
            <w:r w:rsidR="00F3684F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образовательных программ;</w:t>
            </w:r>
          </w:p>
          <w:p w:rsidR="009B1616" w:rsidRDefault="001B278E">
            <w:pPr>
              <w:pStyle w:val="TableParagraph"/>
              <w:numPr>
                <w:ilvl w:val="0"/>
                <w:numId w:val="41"/>
              </w:numPr>
              <w:tabs>
                <w:tab w:val="left" w:pos="368"/>
              </w:tabs>
              <w:ind w:right="102" w:firstLine="35"/>
              <w:jc w:val="both"/>
              <w:rPr>
                <w:sz w:val="24"/>
              </w:rPr>
            </w:pPr>
            <w:r>
              <w:rPr>
                <w:sz w:val="24"/>
              </w:rPr>
              <w:t>создает условия для творческого роста педагогических работников МБДОУ, применения ими передовых форм и методов обучения;</w:t>
            </w:r>
          </w:p>
          <w:p w:rsidR="009B1616" w:rsidRDefault="001B278E">
            <w:pPr>
              <w:pStyle w:val="TableParagraph"/>
              <w:numPr>
                <w:ilvl w:val="0"/>
                <w:numId w:val="41"/>
              </w:numPr>
              <w:tabs>
                <w:tab w:val="left" w:pos="328"/>
              </w:tabs>
              <w:spacing w:line="237" w:lineRule="auto"/>
              <w:ind w:right="102" w:firstLine="35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 материально-технические и другие условия осуществления образовательного процесса в МБДОУ, выполнение санитарно-гигиенических требований;</w:t>
            </w:r>
          </w:p>
          <w:p w:rsidR="009B1616" w:rsidRDefault="001B278E">
            <w:pPr>
              <w:pStyle w:val="TableParagraph"/>
              <w:numPr>
                <w:ilvl w:val="0"/>
                <w:numId w:val="41"/>
              </w:numPr>
              <w:tabs>
                <w:tab w:val="left" w:pos="293"/>
              </w:tabs>
              <w:ind w:right="107" w:firstLine="35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 прием</w:t>
            </w:r>
            <w:r w:rsidR="00F3684F">
              <w:rPr>
                <w:sz w:val="24"/>
              </w:rPr>
              <w:t xml:space="preserve"> </w:t>
            </w:r>
            <w:r>
              <w:rPr>
                <w:sz w:val="24"/>
              </w:rPr>
              <w:t>детей и комплектование</w:t>
            </w:r>
            <w:r w:rsidR="00F3684F">
              <w:rPr>
                <w:sz w:val="24"/>
              </w:rPr>
              <w:t xml:space="preserve"> </w:t>
            </w:r>
            <w:r>
              <w:rPr>
                <w:sz w:val="24"/>
              </w:rPr>
              <w:t>групп детьми в соответствии с их возрастом, состоянием здоровья, индивидуальными особенностями;</w:t>
            </w:r>
          </w:p>
          <w:p w:rsidR="009B1616" w:rsidRDefault="001B278E">
            <w:pPr>
              <w:pStyle w:val="TableParagraph"/>
              <w:numPr>
                <w:ilvl w:val="0"/>
                <w:numId w:val="41"/>
              </w:numPr>
              <w:tabs>
                <w:tab w:val="left" w:pos="273"/>
              </w:tabs>
              <w:spacing w:line="237" w:lineRule="auto"/>
              <w:ind w:right="102" w:firstLine="35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 w:rsidR="00F3684F">
              <w:rPr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 w:rsidR="00F3684F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F3684F">
              <w:rPr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 w:rsidR="00F3684F">
              <w:rPr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 w:rsidR="00F3684F">
              <w:rPr>
                <w:sz w:val="24"/>
              </w:rPr>
              <w:t xml:space="preserve"> </w:t>
            </w:r>
            <w:r>
              <w:rPr>
                <w:sz w:val="24"/>
              </w:rPr>
              <w:t>общественными организациями, другими образовательными учреждениями по вопросам дошкольного образования;</w:t>
            </w:r>
          </w:p>
          <w:p w:rsidR="009B1616" w:rsidRDefault="001B278E">
            <w:pPr>
              <w:pStyle w:val="TableParagraph"/>
              <w:numPr>
                <w:ilvl w:val="0"/>
                <w:numId w:val="41"/>
              </w:numPr>
              <w:tabs>
                <w:tab w:val="left" w:pos="378"/>
              </w:tabs>
              <w:ind w:right="96" w:firstLine="35"/>
              <w:jc w:val="both"/>
              <w:rPr>
                <w:sz w:val="24"/>
              </w:rPr>
            </w:pPr>
            <w:r>
              <w:rPr>
                <w:sz w:val="24"/>
              </w:rPr>
              <w:t>представляет Учредителю и общественности отчеты о деятельности МБДОУ;</w:t>
            </w:r>
          </w:p>
          <w:p w:rsidR="009B1616" w:rsidRDefault="001B278E">
            <w:pPr>
              <w:pStyle w:val="TableParagraph"/>
              <w:numPr>
                <w:ilvl w:val="0"/>
                <w:numId w:val="41"/>
              </w:numPr>
              <w:tabs>
                <w:tab w:val="left" w:pos="633"/>
              </w:tabs>
              <w:ind w:right="106" w:firstLine="35"/>
              <w:jc w:val="both"/>
              <w:rPr>
                <w:sz w:val="24"/>
              </w:rPr>
            </w:pPr>
            <w:r>
              <w:rPr>
                <w:sz w:val="24"/>
              </w:rPr>
              <w:t>устанавливает порядок распределения средств стимулирующей части фонда оплаты труда МБДОУ.</w:t>
            </w:r>
          </w:p>
        </w:tc>
      </w:tr>
    </w:tbl>
    <w:p w:rsidR="009B1616" w:rsidRDefault="001B278E" w:rsidP="00F3684F">
      <w:pPr>
        <w:pStyle w:val="a3"/>
        <w:spacing w:before="267"/>
        <w:ind w:right="268" w:firstLine="300"/>
      </w:pPr>
      <w:r>
        <w:t>Сотрудникам МБДОУ и родителям (законным представителям) воспитанников была гарантирована возможность участия в деятельности органов управления, определенных Уставом МБДОУ и локальными актами, разработанными в дошкольном учреждении в соответствии с законодательством Российской Федерации. Согласно Федерального закона № 273-ФЗ «Об образовании</w:t>
      </w:r>
      <w:r w:rsidR="00F3684F">
        <w:t xml:space="preserve"> </w:t>
      </w:r>
      <w:r>
        <w:t>в</w:t>
      </w:r>
      <w:r w:rsidR="00F3684F">
        <w:t xml:space="preserve"> </w:t>
      </w:r>
      <w:r>
        <w:t>Российской</w:t>
      </w:r>
      <w:r w:rsidR="00F3684F">
        <w:t xml:space="preserve"> </w:t>
      </w:r>
      <w:r>
        <w:t>Федерации»</w:t>
      </w:r>
      <w:r w:rsidR="00F3684F">
        <w:t xml:space="preserve"> </w:t>
      </w:r>
      <w:r>
        <w:t>и Устава</w:t>
      </w:r>
      <w:r w:rsidR="00F3684F">
        <w:t xml:space="preserve"> </w:t>
      </w:r>
      <w:r>
        <w:t>МБДОУ,</w:t>
      </w:r>
      <w:r w:rsidR="00F3684F">
        <w:t xml:space="preserve"> </w:t>
      </w:r>
      <w:r>
        <w:t>органами управления</w:t>
      </w:r>
      <w:r w:rsidR="00F3684F">
        <w:t xml:space="preserve"> </w:t>
      </w:r>
      <w:r>
        <w:t>МБДОУ</w:t>
      </w:r>
      <w:r w:rsidR="00F3684F">
        <w:t xml:space="preserve"> </w:t>
      </w:r>
      <w:r>
        <w:t xml:space="preserve">являются: Педагогический совет, Общее собрание трудового коллектива, Родительские собрания и </w:t>
      </w:r>
      <w:r w:rsidR="00F3684F">
        <w:t>Родительский комитет МБДОУ.</w:t>
      </w: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2"/>
        <w:gridCol w:w="6518"/>
      </w:tblGrid>
      <w:tr w:rsidR="009B1616">
        <w:trPr>
          <w:trHeight w:val="4546"/>
        </w:trPr>
        <w:tc>
          <w:tcPr>
            <w:tcW w:w="3682" w:type="dxa"/>
          </w:tcPr>
          <w:p w:rsidR="009B1616" w:rsidRDefault="001B278E">
            <w:pPr>
              <w:pStyle w:val="TableParagraph"/>
              <w:spacing w:line="273" w:lineRule="exact"/>
              <w:ind w:left="700"/>
              <w:rPr>
                <w:sz w:val="24"/>
              </w:rPr>
            </w:pPr>
            <w:r>
              <w:rPr>
                <w:sz w:val="24"/>
              </w:rPr>
              <w:lastRenderedPageBreak/>
              <w:t>Педагогический</w:t>
            </w:r>
            <w:r w:rsidR="00F3684F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совет</w:t>
            </w:r>
          </w:p>
        </w:tc>
        <w:tc>
          <w:tcPr>
            <w:tcW w:w="6518" w:type="dxa"/>
          </w:tcPr>
          <w:p w:rsidR="009B1616" w:rsidRDefault="001B278E">
            <w:pPr>
              <w:pStyle w:val="TableParagraph"/>
              <w:numPr>
                <w:ilvl w:val="0"/>
                <w:numId w:val="40"/>
              </w:numPr>
              <w:tabs>
                <w:tab w:val="left" w:pos="358"/>
              </w:tabs>
              <w:ind w:right="10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определяет направления образовательной деятельности </w:t>
            </w:r>
            <w:r>
              <w:rPr>
                <w:spacing w:val="-2"/>
                <w:sz w:val="24"/>
              </w:rPr>
              <w:t>МБДОУ;</w:t>
            </w:r>
          </w:p>
          <w:p w:rsidR="009B1616" w:rsidRDefault="001B278E">
            <w:pPr>
              <w:pStyle w:val="TableParagraph"/>
              <w:numPr>
                <w:ilvl w:val="0"/>
                <w:numId w:val="40"/>
              </w:numPr>
              <w:tabs>
                <w:tab w:val="left" w:pos="318"/>
              </w:tabs>
              <w:ind w:right="109" w:firstLine="0"/>
              <w:jc w:val="both"/>
              <w:rPr>
                <w:sz w:val="24"/>
              </w:rPr>
            </w:pPr>
            <w:r>
              <w:rPr>
                <w:sz w:val="24"/>
              </w:rPr>
              <w:t>отбирает и принимает образовательные программы для использования их в МБДОУ:</w:t>
            </w:r>
          </w:p>
          <w:p w:rsidR="009B1616" w:rsidRDefault="001B278E">
            <w:pPr>
              <w:pStyle w:val="TableParagraph"/>
              <w:numPr>
                <w:ilvl w:val="0"/>
                <w:numId w:val="40"/>
              </w:numPr>
              <w:tabs>
                <w:tab w:val="left" w:pos="433"/>
              </w:tabs>
              <w:ind w:right="109" w:firstLine="0"/>
              <w:jc w:val="both"/>
              <w:rPr>
                <w:sz w:val="24"/>
              </w:rPr>
            </w:pPr>
            <w:r>
              <w:rPr>
                <w:sz w:val="24"/>
              </w:rPr>
              <w:t>обсуждает вопросы содержания, форм и методов образовательного процесса, планирования образовательной деятельности МБДОУ:</w:t>
            </w:r>
          </w:p>
          <w:p w:rsidR="009B1616" w:rsidRDefault="001B278E">
            <w:pPr>
              <w:pStyle w:val="TableParagraph"/>
              <w:numPr>
                <w:ilvl w:val="0"/>
                <w:numId w:val="40"/>
              </w:numPr>
              <w:tabs>
                <w:tab w:val="left" w:pos="398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рассматривает вопросы повышения квалификации и переподготовки кадров, форм и методов образовательного </w:t>
            </w:r>
            <w:r>
              <w:rPr>
                <w:spacing w:val="-2"/>
                <w:sz w:val="24"/>
              </w:rPr>
              <w:t>процесса:</w:t>
            </w:r>
          </w:p>
          <w:p w:rsidR="009B1616" w:rsidRDefault="001B278E">
            <w:pPr>
              <w:pStyle w:val="TableParagraph"/>
              <w:numPr>
                <w:ilvl w:val="0"/>
                <w:numId w:val="40"/>
              </w:numPr>
              <w:tabs>
                <w:tab w:val="left" w:pos="418"/>
              </w:tabs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организует выявление, обобщение, распространение, внедрение педагогического опыта;</w:t>
            </w:r>
          </w:p>
          <w:p w:rsidR="009B1616" w:rsidRDefault="001B278E">
            <w:pPr>
              <w:pStyle w:val="TableParagraph"/>
              <w:numPr>
                <w:ilvl w:val="0"/>
                <w:numId w:val="40"/>
              </w:numPr>
              <w:tabs>
                <w:tab w:val="left" w:pos="613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рассматривает вопросы организации платных образовательных услуг;</w:t>
            </w:r>
          </w:p>
          <w:p w:rsidR="009B1616" w:rsidRDefault="001B278E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заслушивает отчеты заведующего о создании условий для реализации образовательных программ.</w:t>
            </w:r>
          </w:p>
        </w:tc>
      </w:tr>
      <w:tr w:rsidR="009B1616">
        <w:trPr>
          <w:trHeight w:val="3175"/>
        </w:trPr>
        <w:tc>
          <w:tcPr>
            <w:tcW w:w="3682" w:type="dxa"/>
          </w:tcPr>
          <w:p w:rsidR="009B1616" w:rsidRDefault="001B278E">
            <w:pPr>
              <w:pStyle w:val="TableParagraph"/>
              <w:spacing w:line="235" w:lineRule="auto"/>
              <w:ind w:left="800" w:hanging="356"/>
              <w:rPr>
                <w:sz w:val="24"/>
              </w:rPr>
            </w:pPr>
            <w:r>
              <w:rPr>
                <w:sz w:val="24"/>
              </w:rPr>
              <w:t>Общее</w:t>
            </w:r>
            <w:r w:rsidR="00F3684F">
              <w:rPr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 w:rsidR="00F3684F">
              <w:rPr>
                <w:sz w:val="24"/>
              </w:rPr>
              <w:t xml:space="preserve"> </w:t>
            </w:r>
            <w:r>
              <w:rPr>
                <w:sz w:val="24"/>
              </w:rPr>
              <w:t>трудового коллектива МБДОУ</w:t>
            </w:r>
          </w:p>
        </w:tc>
        <w:tc>
          <w:tcPr>
            <w:tcW w:w="6518" w:type="dxa"/>
          </w:tcPr>
          <w:p w:rsidR="009B1616" w:rsidRDefault="001B278E">
            <w:pPr>
              <w:pStyle w:val="TableParagraph"/>
              <w:numPr>
                <w:ilvl w:val="0"/>
                <w:numId w:val="39"/>
              </w:numPr>
              <w:tabs>
                <w:tab w:val="left" w:pos="243"/>
              </w:tabs>
              <w:spacing w:line="269" w:lineRule="exact"/>
              <w:ind w:left="243" w:hanging="139"/>
              <w:jc w:val="both"/>
              <w:rPr>
                <w:sz w:val="24"/>
              </w:rPr>
            </w:pPr>
            <w:r>
              <w:rPr>
                <w:sz w:val="24"/>
              </w:rPr>
              <w:t>избирает</w:t>
            </w:r>
            <w:r w:rsidR="00F3684F">
              <w:rPr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 w:rsidR="00F3684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органы;</w:t>
            </w:r>
          </w:p>
          <w:p w:rsidR="009B1616" w:rsidRDefault="001B278E">
            <w:pPr>
              <w:pStyle w:val="TableParagraph"/>
              <w:numPr>
                <w:ilvl w:val="0"/>
                <w:numId w:val="39"/>
              </w:numPr>
              <w:tabs>
                <w:tab w:val="left" w:pos="368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рассматривает вопросы о заключении с заведующим МБДОУ коллективного договора;</w:t>
            </w:r>
          </w:p>
          <w:p w:rsidR="009B1616" w:rsidRDefault="001B278E">
            <w:pPr>
              <w:pStyle w:val="TableParagraph"/>
              <w:numPr>
                <w:ilvl w:val="0"/>
                <w:numId w:val="39"/>
              </w:numPr>
              <w:tabs>
                <w:tab w:val="left" w:pos="263"/>
              </w:tabs>
              <w:ind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разрабатывает правила внутреннего трудового распорядка, годовой план работы МБДОУ. локальные акты по</w:t>
            </w:r>
            <w:r w:rsidR="00F3684F">
              <w:rPr>
                <w:sz w:val="24"/>
              </w:rPr>
              <w:t xml:space="preserve"> </w:t>
            </w:r>
            <w:r>
              <w:rPr>
                <w:sz w:val="24"/>
              </w:rPr>
              <w:t>вопросам, отнесенным к своей компетенции;</w:t>
            </w:r>
          </w:p>
          <w:p w:rsidR="009B1616" w:rsidRDefault="001B278E">
            <w:pPr>
              <w:pStyle w:val="TableParagraph"/>
              <w:numPr>
                <w:ilvl w:val="0"/>
                <w:numId w:val="39"/>
              </w:numPr>
              <w:tabs>
                <w:tab w:val="left" w:pos="243"/>
              </w:tabs>
              <w:spacing w:line="268" w:lineRule="exact"/>
              <w:ind w:left="243" w:hanging="139"/>
              <w:jc w:val="both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 w:rsidR="00F3684F">
              <w:rPr>
                <w:sz w:val="24"/>
              </w:rPr>
              <w:t xml:space="preserve"> </w:t>
            </w:r>
            <w:r>
              <w:rPr>
                <w:sz w:val="24"/>
              </w:rPr>
              <w:t>устав,</w:t>
            </w:r>
            <w:r w:rsidR="00F3684F">
              <w:rPr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 w:rsidR="00F3684F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F3684F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нему;</w:t>
            </w:r>
          </w:p>
          <w:p w:rsidR="009B1616" w:rsidRDefault="001B278E">
            <w:pPr>
              <w:pStyle w:val="TableParagraph"/>
              <w:numPr>
                <w:ilvl w:val="0"/>
                <w:numId w:val="39"/>
              </w:numPr>
              <w:tabs>
                <w:tab w:val="left" w:pos="468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вносит предложения Учредителю по улучшению финансово-хозяйственной деятельности МБДОУ;</w:t>
            </w:r>
          </w:p>
          <w:p w:rsidR="009B1616" w:rsidRDefault="001B278E">
            <w:pPr>
              <w:pStyle w:val="TableParagraph"/>
              <w:numPr>
                <w:ilvl w:val="0"/>
                <w:numId w:val="39"/>
              </w:numPr>
              <w:tabs>
                <w:tab w:val="left" w:pos="588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разрабатывает порядок распределения средств стимулирующей части фонда оплаты груда МБДОУ.</w:t>
            </w:r>
          </w:p>
        </w:tc>
      </w:tr>
    </w:tbl>
    <w:p w:rsidR="009B1616" w:rsidRDefault="001B278E">
      <w:pPr>
        <w:pStyle w:val="a3"/>
        <w:spacing w:before="287" w:after="2"/>
        <w:ind w:right="280" w:firstLine="420"/>
      </w:pPr>
      <w:r>
        <w:t>Органами управления родителей (законных представителей) детей в МБДОУ являются общее и</w:t>
      </w:r>
      <w:r w:rsidR="00F3684F">
        <w:t xml:space="preserve"> </w:t>
      </w:r>
      <w:r>
        <w:t>групповые</w:t>
      </w:r>
      <w:r w:rsidR="00F3684F">
        <w:t xml:space="preserve"> </w:t>
      </w:r>
      <w:r>
        <w:t>родительские</w:t>
      </w:r>
      <w:r w:rsidR="00F3684F">
        <w:t xml:space="preserve"> </w:t>
      </w:r>
      <w:r>
        <w:t>собрания,</w:t>
      </w:r>
      <w:r w:rsidR="00F3684F">
        <w:t xml:space="preserve"> </w:t>
      </w:r>
      <w:r>
        <w:t>Родительские</w:t>
      </w:r>
      <w:r w:rsidR="00F3684F">
        <w:t xml:space="preserve"> </w:t>
      </w:r>
      <w:r>
        <w:t>комитеты</w:t>
      </w:r>
      <w:r w:rsidR="00F3684F">
        <w:t xml:space="preserve"> </w:t>
      </w:r>
      <w:r>
        <w:t>групп</w:t>
      </w:r>
      <w:r w:rsidR="00F3684F">
        <w:t xml:space="preserve"> </w:t>
      </w:r>
      <w:r>
        <w:t>и</w:t>
      </w:r>
      <w:r w:rsidR="00F3684F">
        <w:t xml:space="preserve"> </w:t>
      </w:r>
      <w:r>
        <w:t>общий</w:t>
      </w:r>
      <w:r w:rsidR="00F3684F">
        <w:t xml:space="preserve"> </w:t>
      </w:r>
      <w:r>
        <w:t>Родительский</w:t>
      </w:r>
      <w:r w:rsidR="00F3684F">
        <w:t xml:space="preserve"> </w:t>
      </w:r>
      <w:r>
        <w:t xml:space="preserve">комитет </w:t>
      </w:r>
      <w:r>
        <w:rPr>
          <w:spacing w:val="-2"/>
        </w:rPr>
        <w:t>МБДОУ.</w:t>
      </w: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67"/>
        <w:gridCol w:w="6533"/>
      </w:tblGrid>
      <w:tr w:rsidR="009B1616">
        <w:trPr>
          <w:trHeight w:val="1805"/>
        </w:trPr>
        <w:tc>
          <w:tcPr>
            <w:tcW w:w="3667" w:type="dxa"/>
          </w:tcPr>
          <w:p w:rsidR="009B1616" w:rsidRDefault="001B278E">
            <w:pPr>
              <w:pStyle w:val="TableParagraph"/>
              <w:spacing w:line="272" w:lineRule="exact"/>
              <w:ind w:left="4" w:right="5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 w:rsidR="00F3684F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 w:rsidR="00F3684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собраниях</w:t>
            </w:r>
          </w:p>
        </w:tc>
        <w:tc>
          <w:tcPr>
            <w:tcW w:w="6533" w:type="dxa"/>
          </w:tcPr>
          <w:p w:rsidR="009B1616" w:rsidRDefault="001B278E">
            <w:pPr>
              <w:pStyle w:val="TableParagraph"/>
              <w:numPr>
                <w:ilvl w:val="0"/>
                <w:numId w:val="38"/>
              </w:numPr>
              <w:tabs>
                <w:tab w:val="left" w:pos="303"/>
              </w:tabs>
              <w:spacing w:line="235" w:lineRule="auto"/>
              <w:ind w:right="106" w:firstLine="35"/>
              <w:rPr>
                <w:sz w:val="24"/>
              </w:rPr>
            </w:pPr>
            <w:r>
              <w:rPr>
                <w:sz w:val="24"/>
              </w:rPr>
              <w:t>избирают председателя, секретаря и членов Родительскою комитета группы большинством голосов раз в год;</w:t>
            </w:r>
          </w:p>
          <w:p w:rsidR="009B1616" w:rsidRDefault="001B278E">
            <w:pPr>
              <w:pStyle w:val="TableParagraph"/>
              <w:numPr>
                <w:ilvl w:val="0"/>
                <w:numId w:val="38"/>
              </w:numPr>
              <w:tabs>
                <w:tab w:val="left" w:pos="308"/>
              </w:tabs>
              <w:ind w:right="103" w:firstLine="35"/>
              <w:rPr>
                <w:sz w:val="24"/>
              </w:rPr>
            </w:pPr>
            <w:r>
              <w:rPr>
                <w:sz w:val="24"/>
              </w:rPr>
              <w:t>заслушивают</w:t>
            </w:r>
            <w:r w:rsidR="00F3684F">
              <w:rPr>
                <w:sz w:val="24"/>
              </w:rPr>
              <w:t xml:space="preserve"> </w:t>
            </w:r>
            <w:r>
              <w:rPr>
                <w:sz w:val="24"/>
              </w:rPr>
              <w:t>отчеты заведующего и педагогов МБДОУ о работе с детьми;</w:t>
            </w:r>
          </w:p>
          <w:p w:rsidR="009B1616" w:rsidRDefault="001B278E">
            <w:pPr>
              <w:pStyle w:val="TableParagraph"/>
              <w:numPr>
                <w:ilvl w:val="0"/>
                <w:numId w:val="38"/>
              </w:numPr>
              <w:tabs>
                <w:tab w:val="left" w:pos="298"/>
              </w:tabs>
              <w:ind w:right="112" w:firstLine="35"/>
              <w:rPr>
                <w:sz w:val="24"/>
              </w:rPr>
            </w:pPr>
            <w:r>
              <w:rPr>
                <w:sz w:val="24"/>
              </w:rPr>
              <w:t>принимают решения, если на собрании присутствовало не менее 2/3 списочного состава группы.</w:t>
            </w:r>
          </w:p>
        </w:tc>
      </w:tr>
      <w:tr w:rsidR="009B1616">
        <w:trPr>
          <w:trHeight w:val="3996"/>
        </w:trPr>
        <w:tc>
          <w:tcPr>
            <w:tcW w:w="3667" w:type="dxa"/>
          </w:tcPr>
          <w:p w:rsidR="009B1616" w:rsidRDefault="001B278E">
            <w:pPr>
              <w:pStyle w:val="TableParagraph"/>
              <w:spacing w:line="267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 w:rsidR="00F3684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комитеты</w:t>
            </w:r>
          </w:p>
        </w:tc>
        <w:tc>
          <w:tcPr>
            <w:tcW w:w="6533" w:type="dxa"/>
          </w:tcPr>
          <w:p w:rsidR="009B1616" w:rsidRDefault="001B278E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Содействуют</w:t>
            </w:r>
            <w:r>
              <w:rPr>
                <w:spacing w:val="-2"/>
                <w:sz w:val="24"/>
              </w:rPr>
              <w:t>:</w:t>
            </w:r>
          </w:p>
          <w:p w:rsidR="009B1616" w:rsidRDefault="001B278E">
            <w:pPr>
              <w:pStyle w:val="TableParagraph"/>
              <w:numPr>
                <w:ilvl w:val="0"/>
                <w:numId w:val="37"/>
              </w:numPr>
              <w:tabs>
                <w:tab w:val="left" w:pos="499"/>
                <w:tab w:val="left" w:pos="2068"/>
                <w:tab w:val="left" w:pos="2477"/>
                <w:tab w:val="left" w:pos="4840"/>
              </w:tabs>
              <w:ind w:right="99" w:firstLine="35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совершенствованию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воспитательно- </w:t>
            </w:r>
            <w:r>
              <w:rPr>
                <w:sz w:val="24"/>
              </w:rPr>
              <w:t>образовательного процесса;</w:t>
            </w:r>
          </w:p>
          <w:p w:rsidR="009B1616" w:rsidRDefault="001B278E">
            <w:pPr>
              <w:pStyle w:val="TableParagraph"/>
              <w:numPr>
                <w:ilvl w:val="0"/>
                <w:numId w:val="37"/>
              </w:numPr>
              <w:tabs>
                <w:tab w:val="left" w:pos="539"/>
                <w:tab w:val="left" w:pos="2941"/>
                <w:tab w:val="left" w:pos="5939"/>
              </w:tabs>
              <w:ind w:right="99" w:firstLine="35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материально-технической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базы </w:t>
            </w:r>
            <w:r>
              <w:rPr>
                <w:spacing w:val="-2"/>
                <w:sz w:val="24"/>
              </w:rPr>
              <w:t>МБДОУ.</w:t>
            </w:r>
          </w:p>
          <w:p w:rsidR="009B1616" w:rsidRDefault="001B278E">
            <w:pPr>
              <w:pStyle w:val="TableParagraph"/>
              <w:ind w:left="104" w:right="102" w:firstLine="3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Имеют право </w:t>
            </w:r>
            <w:r>
              <w:rPr>
                <w:sz w:val="24"/>
              </w:rPr>
              <w:t>вносить предложения, направленные на улучшение работы МБДОУ, в любые органы управления, заведующему МБДОУ и Учредителю.</w:t>
            </w:r>
          </w:p>
          <w:p w:rsidR="009B1616" w:rsidRDefault="001B278E">
            <w:pPr>
              <w:pStyle w:val="TableParagraph"/>
              <w:spacing w:line="273" w:lineRule="exact"/>
              <w:ind w:left="139"/>
              <w:jc w:val="both"/>
              <w:rPr>
                <w:sz w:val="24"/>
              </w:rPr>
            </w:pPr>
            <w:r>
              <w:rPr>
                <w:sz w:val="24"/>
              </w:rPr>
              <w:t>Дают</w:t>
            </w:r>
            <w:r w:rsidR="00F3684F">
              <w:rPr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 w:rsidR="00F3684F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3684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предложения:</w:t>
            </w:r>
          </w:p>
          <w:p w:rsidR="009B1616" w:rsidRDefault="001B278E">
            <w:pPr>
              <w:pStyle w:val="TableParagraph"/>
              <w:numPr>
                <w:ilvl w:val="0"/>
                <w:numId w:val="37"/>
              </w:numPr>
              <w:tabs>
                <w:tab w:val="left" w:pos="438"/>
              </w:tabs>
              <w:spacing w:line="235" w:lineRule="auto"/>
              <w:ind w:right="106" w:firstLine="35"/>
              <w:jc w:val="both"/>
              <w:rPr>
                <w:sz w:val="24"/>
              </w:rPr>
            </w:pPr>
            <w:r>
              <w:rPr>
                <w:sz w:val="24"/>
              </w:rPr>
              <w:t>об изменении локальных актов, регламентирующих организацию воспитательно-образовательного процесса;</w:t>
            </w:r>
          </w:p>
          <w:p w:rsidR="009B1616" w:rsidRDefault="001B278E">
            <w:pPr>
              <w:pStyle w:val="TableParagraph"/>
              <w:numPr>
                <w:ilvl w:val="0"/>
                <w:numId w:val="37"/>
              </w:numPr>
              <w:tabs>
                <w:tab w:val="left" w:pos="373"/>
              </w:tabs>
              <w:ind w:right="95" w:firstLine="35"/>
              <w:jc w:val="both"/>
              <w:rPr>
                <w:sz w:val="24"/>
              </w:rPr>
            </w:pPr>
            <w:r>
              <w:rPr>
                <w:sz w:val="24"/>
              </w:rPr>
              <w:t>по созданию оптимальных условий для воспитания и обучения детей, в том числе по укреплению их здоровья и организации питания.</w:t>
            </w:r>
          </w:p>
        </w:tc>
      </w:tr>
    </w:tbl>
    <w:p w:rsidR="009B1616" w:rsidRDefault="001B278E">
      <w:pPr>
        <w:pStyle w:val="a3"/>
        <w:spacing w:before="3" w:line="237" w:lineRule="auto"/>
        <w:ind w:left="482" w:right="416" w:firstLine="710"/>
      </w:pPr>
      <w:r>
        <w:rPr>
          <w:b/>
        </w:rPr>
        <w:t>Вывод</w:t>
      </w:r>
      <w:r>
        <w:t xml:space="preserve">: МБДОУ функционирует в соответствии с нормативными документами в сфере образования Российской Федерации. В 2024 году система управления МБДОУ № </w:t>
      </w:r>
      <w:r w:rsidR="00F3684F">
        <w:t>31</w:t>
      </w:r>
      <w:r>
        <w:t xml:space="preserve">9 оценивается как эффективная, позволяющая учесть мнение работников и всех участников образовательных отношений. В 2025 году изменение системы управления не </w:t>
      </w:r>
      <w:r>
        <w:rPr>
          <w:spacing w:val="-2"/>
        </w:rPr>
        <w:t>планируется.</w:t>
      </w:r>
    </w:p>
    <w:p w:rsidR="009B1616" w:rsidRDefault="001B278E">
      <w:pPr>
        <w:pStyle w:val="Heading1"/>
        <w:numPr>
          <w:ilvl w:val="1"/>
          <w:numId w:val="43"/>
        </w:numPr>
        <w:tabs>
          <w:tab w:val="left" w:pos="2628"/>
        </w:tabs>
        <w:spacing w:before="162"/>
        <w:ind w:left="2628" w:hanging="710"/>
        <w:jc w:val="both"/>
      </w:pPr>
      <w:r>
        <w:lastRenderedPageBreak/>
        <w:t>Оценка</w:t>
      </w:r>
      <w:r w:rsidR="00F3684F">
        <w:t xml:space="preserve"> </w:t>
      </w:r>
      <w:r>
        <w:t>содержания</w:t>
      </w:r>
      <w:r w:rsidR="00F3684F">
        <w:t xml:space="preserve"> </w:t>
      </w:r>
      <w:r>
        <w:t>и</w:t>
      </w:r>
      <w:r w:rsidR="00F3684F">
        <w:t xml:space="preserve"> </w:t>
      </w:r>
      <w:r>
        <w:t>качества подготовки</w:t>
      </w:r>
      <w:r w:rsidR="00F3684F">
        <w:t xml:space="preserve"> </w:t>
      </w:r>
      <w:r>
        <w:rPr>
          <w:spacing w:val="-2"/>
        </w:rPr>
        <w:t>воспитанников.</w:t>
      </w:r>
    </w:p>
    <w:p w:rsidR="009B1616" w:rsidRDefault="001B278E">
      <w:pPr>
        <w:pStyle w:val="a3"/>
        <w:spacing w:before="4"/>
        <w:ind w:right="273"/>
      </w:pPr>
      <w:r>
        <w:t>Содержание подготовки воспитанников направлено на освоение ими образовательных программ дошкольного образования. Содержание образования структурировалось относительно основных линий развития ребенка (образовательных областей): социально-коммуникативное, познавательное, речевое, художественно-эстетическое и физическое.</w:t>
      </w:r>
    </w:p>
    <w:p w:rsidR="009B1616" w:rsidRDefault="001B278E">
      <w:pPr>
        <w:pStyle w:val="a3"/>
        <w:spacing w:before="1" w:line="275" w:lineRule="exact"/>
        <w:ind w:left="992" w:firstLine="0"/>
        <w:jc w:val="left"/>
      </w:pPr>
      <w:r>
        <w:t>Качество</w:t>
      </w:r>
      <w:r w:rsidR="00F3684F">
        <w:t xml:space="preserve"> </w:t>
      </w:r>
      <w:r>
        <w:t>подготовки</w:t>
      </w:r>
      <w:r w:rsidR="00F3684F">
        <w:t xml:space="preserve"> </w:t>
      </w:r>
      <w:r>
        <w:t>воспитанников</w:t>
      </w:r>
      <w:r w:rsidR="00F3684F">
        <w:t xml:space="preserve"> </w:t>
      </w:r>
      <w:r>
        <w:t>включает</w:t>
      </w:r>
      <w:r w:rsidR="00F3684F">
        <w:t xml:space="preserve"> </w:t>
      </w:r>
      <w:r>
        <w:t>в</w:t>
      </w:r>
      <w:r w:rsidR="00F3684F">
        <w:t xml:space="preserve"> </w:t>
      </w:r>
      <w:r>
        <w:rPr>
          <w:spacing w:val="-2"/>
        </w:rPr>
        <w:t>себя:</w:t>
      </w:r>
    </w:p>
    <w:p w:rsidR="009B1616" w:rsidRDefault="00F3684F">
      <w:pPr>
        <w:pStyle w:val="a4"/>
        <w:numPr>
          <w:ilvl w:val="0"/>
          <w:numId w:val="36"/>
        </w:numPr>
        <w:tabs>
          <w:tab w:val="left" w:pos="1136"/>
        </w:tabs>
        <w:ind w:left="1136" w:hanging="144"/>
        <w:rPr>
          <w:sz w:val="24"/>
        </w:rPr>
      </w:pPr>
      <w:r>
        <w:rPr>
          <w:sz w:val="24"/>
        </w:rPr>
        <w:t>У</w:t>
      </w:r>
      <w:r w:rsidR="001B278E">
        <w:rPr>
          <w:sz w:val="24"/>
        </w:rPr>
        <w:t>ровень</w:t>
      </w:r>
      <w:r>
        <w:rPr>
          <w:sz w:val="24"/>
        </w:rPr>
        <w:t xml:space="preserve"> </w:t>
      </w:r>
      <w:r w:rsidR="001B278E">
        <w:rPr>
          <w:sz w:val="24"/>
        </w:rPr>
        <w:t>развития</w:t>
      </w:r>
      <w:r>
        <w:rPr>
          <w:sz w:val="24"/>
        </w:rPr>
        <w:t xml:space="preserve"> </w:t>
      </w:r>
      <w:r w:rsidR="001B278E">
        <w:rPr>
          <w:sz w:val="24"/>
        </w:rPr>
        <w:t>инициативности</w:t>
      </w:r>
      <w:r>
        <w:rPr>
          <w:sz w:val="24"/>
        </w:rPr>
        <w:t xml:space="preserve"> </w:t>
      </w:r>
      <w:r w:rsidR="001B278E">
        <w:rPr>
          <w:spacing w:val="-2"/>
          <w:sz w:val="24"/>
        </w:rPr>
        <w:t>дошкольников;</w:t>
      </w:r>
    </w:p>
    <w:p w:rsidR="009B1616" w:rsidRDefault="00F3684F">
      <w:pPr>
        <w:pStyle w:val="a4"/>
        <w:numPr>
          <w:ilvl w:val="0"/>
          <w:numId w:val="36"/>
        </w:numPr>
        <w:tabs>
          <w:tab w:val="left" w:pos="1131"/>
        </w:tabs>
        <w:ind w:left="1131" w:hanging="139"/>
        <w:rPr>
          <w:sz w:val="24"/>
        </w:rPr>
      </w:pPr>
      <w:r>
        <w:rPr>
          <w:sz w:val="24"/>
        </w:rPr>
        <w:t>С</w:t>
      </w:r>
      <w:r w:rsidR="001B278E">
        <w:rPr>
          <w:sz w:val="24"/>
        </w:rPr>
        <w:t>тепень</w:t>
      </w:r>
      <w:r>
        <w:rPr>
          <w:sz w:val="24"/>
        </w:rPr>
        <w:t xml:space="preserve"> </w:t>
      </w:r>
      <w:r w:rsidR="001B278E">
        <w:rPr>
          <w:sz w:val="24"/>
        </w:rPr>
        <w:t>готовности</w:t>
      </w:r>
      <w:r>
        <w:rPr>
          <w:sz w:val="24"/>
        </w:rPr>
        <w:t xml:space="preserve"> </w:t>
      </w:r>
      <w:r w:rsidR="001B278E">
        <w:rPr>
          <w:sz w:val="24"/>
        </w:rPr>
        <w:t>выпускников</w:t>
      </w:r>
      <w:r>
        <w:rPr>
          <w:sz w:val="24"/>
        </w:rPr>
        <w:t xml:space="preserve"> </w:t>
      </w:r>
      <w:r w:rsidR="001B278E">
        <w:rPr>
          <w:sz w:val="24"/>
        </w:rPr>
        <w:t>МБДОУ</w:t>
      </w:r>
      <w:r>
        <w:rPr>
          <w:sz w:val="24"/>
        </w:rPr>
        <w:t xml:space="preserve"> </w:t>
      </w:r>
      <w:r w:rsidR="001B278E">
        <w:rPr>
          <w:sz w:val="24"/>
        </w:rPr>
        <w:t>к</w:t>
      </w:r>
      <w:r>
        <w:rPr>
          <w:sz w:val="24"/>
        </w:rPr>
        <w:t xml:space="preserve"> </w:t>
      </w:r>
      <w:r w:rsidR="001B278E">
        <w:rPr>
          <w:sz w:val="24"/>
        </w:rPr>
        <w:t>обучению</w:t>
      </w:r>
      <w:r>
        <w:rPr>
          <w:sz w:val="24"/>
        </w:rPr>
        <w:t xml:space="preserve"> </w:t>
      </w:r>
      <w:r w:rsidR="001B278E">
        <w:rPr>
          <w:sz w:val="24"/>
        </w:rPr>
        <w:t>в</w:t>
      </w:r>
      <w:r w:rsidR="001B278E">
        <w:rPr>
          <w:spacing w:val="-2"/>
          <w:sz w:val="24"/>
        </w:rPr>
        <w:t xml:space="preserve"> школе;</w:t>
      </w:r>
    </w:p>
    <w:p w:rsidR="009B1616" w:rsidRDefault="001B278E">
      <w:pPr>
        <w:pStyle w:val="a4"/>
        <w:numPr>
          <w:ilvl w:val="0"/>
          <w:numId w:val="36"/>
        </w:numPr>
        <w:tabs>
          <w:tab w:val="left" w:pos="1151"/>
        </w:tabs>
        <w:spacing w:line="244" w:lineRule="auto"/>
        <w:ind w:right="283" w:firstLine="565"/>
        <w:jc w:val="both"/>
        <w:rPr>
          <w:sz w:val="24"/>
        </w:rPr>
      </w:pPr>
      <w:r>
        <w:rPr>
          <w:sz w:val="24"/>
        </w:rPr>
        <w:t>успешности участия воспитанников МБДОУ в интеллектуальных, творческих, спортивных мероприятиях различного уровня;</w:t>
      </w:r>
    </w:p>
    <w:p w:rsidR="009B1616" w:rsidRDefault="001B278E">
      <w:pPr>
        <w:pStyle w:val="a3"/>
        <w:ind w:right="278"/>
      </w:pPr>
      <w:r>
        <w:t>В 2024 году в МБДОУ оценка качества образования осуществляется с помощью инструментария, предложенного ФИРО. В основу оценки качества положено развитие у дошкольников разных видов инициатив (познавательной (любознательности), инициативы как целеполагания и волевого усилия, коммуникативной, творческий и двигательной активности (инициативы). Развитие данных видов инициатив можно рассматривать как показатель качества освоения образовательных программ.</w:t>
      </w:r>
    </w:p>
    <w:p w:rsidR="009B1616" w:rsidRDefault="001B278E">
      <w:pPr>
        <w:pStyle w:val="a3"/>
        <w:ind w:right="275"/>
      </w:pPr>
      <w:r>
        <w:t xml:space="preserve">Развитие разных видов детской инициативы осуществлялось через педагогическое наблюдение, результаты фиксировались в унифицированных картах развития ребенка три раза в год. Промежуточные результаты наблюдений фиксировались в </w:t>
      </w:r>
      <w:r w:rsidR="00C45311">
        <w:t>дневниках наблюдений педагогов</w:t>
      </w:r>
      <w:r>
        <w:t>.</w:t>
      </w:r>
    </w:p>
    <w:p w:rsidR="009B1616" w:rsidRDefault="001B278E">
      <w:pPr>
        <w:pStyle w:val="a3"/>
        <w:ind w:right="275"/>
      </w:pPr>
      <w:r>
        <w:t>Данные педагогической диагностики показывают преобладание детей с уровнем развития инициатив в соответствии с возрастом, что</w:t>
      </w:r>
      <w:r w:rsidR="00C45311">
        <w:t xml:space="preserve"> </w:t>
      </w:r>
      <w:r>
        <w:t>говорит об эффективности образовательного</w:t>
      </w:r>
      <w:r w:rsidR="00C45311">
        <w:t xml:space="preserve"> </w:t>
      </w:r>
      <w:r>
        <w:t>процесса.</w:t>
      </w:r>
    </w:p>
    <w:p w:rsidR="009B1616" w:rsidRDefault="001B278E">
      <w:pPr>
        <w:pStyle w:val="a3"/>
        <w:ind w:right="270"/>
      </w:pPr>
      <w:r>
        <w:t>Качество</w:t>
      </w:r>
      <w:r w:rsidR="00C45311">
        <w:t xml:space="preserve"> </w:t>
      </w:r>
      <w:r>
        <w:t>реализации</w:t>
      </w:r>
      <w:r w:rsidR="00C45311">
        <w:t xml:space="preserve"> </w:t>
      </w:r>
      <w:r>
        <w:t>адаптированной образовательной</w:t>
      </w:r>
      <w:r w:rsidR="00C45311">
        <w:t xml:space="preserve"> </w:t>
      </w:r>
      <w:r>
        <w:t>программы</w:t>
      </w:r>
      <w:r w:rsidR="00C45311">
        <w:t xml:space="preserve"> </w:t>
      </w:r>
      <w:r>
        <w:t>дошкольного</w:t>
      </w:r>
      <w:r w:rsidR="00C45311">
        <w:t xml:space="preserve"> </w:t>
      </w:r>
      <w:r>
        <w:t>образования для</w:t>
      </w:r>
      <w:r w:rsidR="00C45311">
        <w:t xml:space="preserve"> </w:t>
      </w:r>
      <w:r>
        <w:t>обучающихся</w:t>
      </w:r>
      <w:r w:rsidR="00C45311">
        <w:t xml:space="preserve"> </w:t>
      </w:r>
      <w:r>
        <w:t>с</w:t>
      </w:r>
      <w:r w:rsidR="00C45311">
        <w:t xml:space="preserve"> </w:t>
      </w:r>
      <w:r>
        <w:t>тяжелыми</w:t>
      </w:r>
      <w:r w:rsidR="00C45311">
        <w:t xml:space="preserve"> </w:t>
      </w:r>
      <w:r>
        <w:t>нарушениями</w:t>
      </w:r>
      <w:r w:rsidR="00C45311">
        <w:t xml:space="preserve"> </w:t>
      </w:r>
      <w:r>
        <w:t>речи</w:t>
      </w:r>
      <w:r w:rsidR="00C45311">
        <w:t xml:space="preserve"> </w:t>
      </w:r>
      <w:r>
        <w:t>отслеживается</w:t>
      </w:r>
      <w:r w:rsidR="00C45311">
        <w:t xml:space="preserve"> </w:t>
      </w:r>
      <w:r>
        <w:t>так</w:t>
      </w:r>
      <w:r w:rsidR="00C45311">
        <w:t xml:space="preserve"> </w:t>
      </w:r>
      <w:r>
        <w:t>же</w:t>
      </w:r>
      <w:r w:rsidR="00C45311">
        <w:t xml:space="preserve"> </w:t>
      </w:r>
      <w:r>
        <w:t>по</w:t>
      </w:r>
      <w:r w:rsidR="00C45311">
        <w:t xml:space="preserve"> </w:t>
      </w:r>
      <w:r>
        <w:t>результатам</w:t>
      </w:r>
      <w:r w:rsidR="00C45311">
        <w:t xml:space="preserve"> </w:t>
      </w:r>
      <w:r>
        <w:t>ППк.</w:t>
      </w:r>
      <w:r w:rsidR="00C45311">
        <w:t xml:space="preserve"> </w:t>
      </w:r>
      <w:r>
        <w:t>В</w:t>
      </w:r>
      <w:r w:rsidR="00C45311">
        <w:t xml:space="preserve"> </w:t>
      </w:r>
      <w:r>
        <w:t>Результатом работы ППк стало следующее:</w:t>
      </w:r>
    </w:p>
    <w:p w:rsidR="009B1616" w:rsidRDefault="001B278E">
      <w:pPr>
        <w:pStyle w:val="a4"/>
        <w:numPr>
          <w:ilvl w:val="0"/>
          <w:numId w:val="36"/>
        </w:numPr>
        <w:tabs>
          <w:tab w:val="left" w:pos="1156"/>
        </w:tabs>
        <w:spacing w:line="240" w:lineRule="auto"/>
        <w:ind w:right="271" w:firstLine="565"/>
        <w:jc w:val="both"/>
        <w:rPr>
          <w:sz w:val="24"/>
        </w:rPr>
      </w:pPr>
      <w:r>
        <w:rPr>
          <w:sz w:val="24"/>
        </w:rPr>
        <w:t xml:space="preserve">в 2024 году психолого-педагогическим сопровождением было охвачено </w:t>
      </w:r>
      <w:r w:rsidR="00C45311">
        <w:rPr>
          <w:sz w:val="24"/>
        </w:rPr>
        <w:t>269</w:t>
      </w:r>
      <w:r>
        <w:rPr>
          <w:sz w:val="24"/>
        </w:rPr>
        <w:t xml:space="preserve"> воспитанника МБДОУ,</w:t>
      </w:r>
      <w:r w:rsidR="00C45311">
        <w:rPr>
          <w:sz w:val="24"/>
        </w:rPr>
        <w:t xml:space="preserve"> 28 </w:t>
      </w:r>
      <w:r>
        <w:rPr>
          <w:sz w:val="24"/>
        </w:rPr>
        <w:t>из</w:t>
      </w:r>
      <w:r w:rsidR="00C45311">
        <w:rPr>
          <w:sz w:val="24"/>
        </w:rPr>
        <w:t xml:space="preserve"> </w:t>
      </w:r>
      <w:r>
        <w:rPr>
          <w:sz w:val="24"/>
        </w:rPr>
        <w:t>них–дети</w:t>
      </w:r>
      <w:r w:rsidR="00C45311">
        <w:rPr>
          <w:sz w:val="24"/>
        </w:rPr>
        <w:t xml:space="preserve"> </w:t>
      </w:r>
      <w:r>
        <w:rPr>
          <w:sz w:val="24"/>
        </w:rPr>
        <w:t>с</w:t>
      </w:r>
      <w:r w:rsidR="00C45311">
        <w:rPr>
          <w:sz w:val="24"/>
        </w:rPr>
        <w:t xml:space="preserve"> </w:t>
      </w:r>
      <w:r>
        <w:rPr>
          <w:sz w:val="24"/>
        </w:rPr>
        <w:t>ОВЗ</w:t>
      </w:r>
      <w:r w:rsidR="00C45311">
        <w:rPr>
          <w:sz w:val="24"/>
        </w:rPr>
        <w:t xml:space="preserve"> </w:t>
      </w:r>
      <w:r>
        <w:rPr>
          <w:sz w:val="24"/>
        </w:rPr>
        <w:t>(воспитанники</w:t>
      </w:r>
      <w:r w:rsidR="00C45311">
        <w:rPr>
          <w:sz w:val="24"/>
        </w:rPr>
        <w:t xml:space="preserve"> </w:t>
      </w:r>
      <w:r>
        <w:rPr>
          <w:sz w:val="24"/>
        </w:rPr>
        <w:t>групп</w:t>
      </w:r>
      <w:r w:rsidR="00C45311">
        <w:rPr>
          <w:sz w:val="24"/>
        </w:rPr>
        <w:t xml:space="preserve"> комбинированной нап</w:t>
      </w:r>
      <w:r>
        <w:rPr>
          <w:sz w:val="24"/>
        </w:rPr>
        <w:t>равленности).</w:t>
      </w:r>
      <w:r w:rsidR="00C45311">
        <w:rPr>
          <w:sz w:val="24"/>
        </w:rPr>
        <w:t xml:space="preserve"> </w:t>
      </w:r>
      <w:r>
        <w:rPr>
          <w:sz w:val="24"/>
        </w:rPr>
        <w:t>В</w:t>
      </w:r>
      <w:r w:rsidR="00C45311">
        <w:rPr>
          <w:sz w:val="24"/>
        </w:rPr>
        <w:t xml:space="preserve"> </w:t>
      </w:r>
      <w:r>
        <w:rPr>
          <w:sz w:val="24"/>
        </w:rPr>
        <w:t>течение года на ТПМПК для определения специальных условий обучения (как в ДОУ, так и в начальной школе) было направлено 30 воспитанников;</w:t>
      </w:r>
    </w:p>
    <w:p w:rsidR="009B1616" w:rsidRDefault="001B278E">
      <w:pPr>
        <w:pStyle w:val="a4"/>
        <w:numPr>
          <w:ilvl w:val="0"/>
          <w:numId w:val="36"/>
        </w:numPr>
        <w:tabs>
          <w:tab w:val="left" w:pos="941"/>
        </w:tabs>
        <w:spacing w:line="240" w:lineRule="auto"/>
        <w:ind w:right="265" w:firstLine="360"/>
        <w:jc w:val="both"/>
        <w:rPr>
          <w:sz w:val="24"/>
        </w:rPr>
      </w:pPr>
      <w:r>
        <w:rPr>
          <w:sz w:val="24"/>
        </w:rPr>
        <w:t>по результатам педагогического наблюдения для 5 детей групп как общеразвивающей, так и ком</w:t>
      </w:r>
      <w:r w:rsidR="00C45311">
        <w:rPr>
          <w:sz w:val="24"/>
        </w:rPr>
        <w:t>юинированной</w:t>
      </w:r>
      <w:r>
        <w:rPr>
          <w:sz w:val="24"/>
        </w:rPr>
        <w:t xml:space="preserve"> направленности были разработаны и реализованы индивидуальные образовательные маршруты. Направленность индивидуальных образовательных маршрутов – развитие эмоционального интеллекта и принятие и соблюдение социальных норм и правил</w:t>
      </w:r>
      <w:r w:rsidR="00C45311">
        <w:rPr>
          <w:sz w:val="24"/>
        </w:rPr>
        <w:t>, одаренные дети.</w:t>
      </w:r>
    </w:p>
    <w:p w:rsidR="009B1616" w:rsidRDefault="001B278E">
      <w:pPr>
        <w:pStyle w:val="a3"/>
        <w:spacing w:before="61"/>
        <w:ind w:right="289"/>
      </w:pPr>
      <w:r>
        <w:t>Воспитанники МБДОУ принимали участие в интеллектуальных и творческих конкурсах и спортивных соревнованиях различного уровня: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3802"/>
        <w:gridCol w:w="3007"/>
        <w:gridCol w:w="2836"/>
      </w:tblGrid>
      <w:tr w:rsidR="009B1616">
        <w:trPr>
          <w:trHeight w:val="550"/>
        </w:trPr>
        <w:tc>
          <w:tcPr>
            <w:tcW w:w="540" w:type="dxa"/>
          </w:tcPr>
          <w:p w:rsidR="009B1616" w:rsidRDefault="001B278E"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9B1616" w:rsidRDefault="001B278E">
            <w:pPr>
              <w:pStyle w:val="TableParagraph"/>
              <w:spacing w:before="4" w:line="251" w:lineRule="exact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3802" w:type="dxa"/>
          </w:tcPr>
          <w:p w:rsidR="009B1616" w:rsidRDefault="001B278E">
            <w:pPr>
              <w:pStyle w:val="TableParagraph"/>
              <w:spacing w:line="275" w:lineRule="exact"/>
              <w:ind w:left="65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 w:rsidR="00C4531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</w:t>
            </w:r>
          </w:p>
        </w:tc>
        <w:tc>
          <w:tcPr>
            <w:tcW w:w="3007" w:type="dxa"/>
          </w:tcPr>
          <w:p w:rsidR="009B1616" w:rsidRDefault="001B278E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836" w:type="dxa"/>
          </w:tcPr>
          <w:p w:rsidR="009B1616" w:rsidRDefault="001B278E">
            <w:pPr>
              <w:pStyle w:val="TableParagraph"/>
              <w:spacing w:line="275" w:lineRule="exact"/>
              <w:ind w:left="464"/>
              <w:rPr>
                <w:sz w:val="24"/>
              </w:rPr>
            </w:pPr>
            <w:r>
              <w:rPr>
                <w:spacing w:val="-2"/>
                <w:sz w:val="24"/>
              </w:rPr>
              <w:t>Участие/результат</w:t>
            </w:r>
          </w:p>
        </w:tc>
      </w:tr>
      <w:tr w:rsidR="00C45311">
        <w:trPr>
          <w:trHeight w:val="365"/>
        </w:trPr>
        <w:tc>
          <w:tcPr>
            <w:tcW w:w="540" w:type="dxa"/>
          </w:tcPr>
          <w:p w:rsidR="00C45311" w:rsidRDefault="00C45311">
            <w:pPr>
              <w:pStyle w:val="TableParagraph"/>
              <w:spacing w:line="250" w:lineRule="exact"/>
              <w:ind w:right="134"/>
              <w:jc w:val="center"/>
            </w:pPr>
            <w:r>
              <w:t>1</w:t>
            </w:r>
          </w:p>
        </w:tc>
        <w:tc>
          <w:tcPr>
            <w:tcW w:w="3802" w:type="dxa"/>
          </w:tcPr>
          <w:p w:rsidR="00C45311" w:rsidRDefault="00C45311" w:rsidP="00324C41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«Мои любимые </w:t>
            </w:r>
            <w:r>
              <w:rPr>
                <w:spacing w:val="-2"/>
                <w:sz w:val="24"/>
              </w:rPr>
              <w:t>животные»</w:t>
            </w:r>
          </w:p>
        </w:tc>
        <w:tc>
          <w:tcPr>
            <w:tcW w:w="3007" w:type="dxa"/>
          </w:tcPr>
          <w:p w:rsidR="00C45311" w:rsidRDefault="00C45311" w:rsidP="00324C41">
            <w:pPr>
              <w:pStyle w:val="TableParagraph"/>
              <w:spacing w:line="255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Всероссийский</w:t>
            </w:r>
          </w:p>
        </w:tc>
        <w:tc>
          <w:tcPr>
            <w:tcW w:w="2836" w:type="dxa"/>
          </w:tcPr>
          <w:p w:rsidR="00C45311" w:rsidRDefault="00C45311" w:rsidP="00324C41">
            <w:pPr>
              <w:pStyle w:val="TableParagraph"/>
              <w:spacing w:line="255" w:lineRule="exact"/>
              <w:ind w:left="208"/>
              <w:rPr>
                <w:sz w:val="24"/>
              </w:rPr>
            </w:pPr>
            <w:r>
              <w:rPr>
                <w:spacing w:val="-2"/>
                <w:sz w:val="24"/>
              </w:rPr>
              <w:t>1, 2 место</w:t>
            </w:r>
          </w:p>
        </w:tc>
      </w:tr>
      <w:tr w:rsidR="00C45311">
        <w:trPr>
          <w:trHeight w:val="270"/>
        </w:trPr>
        <w:tc>
          <w:tcPr>
            <w:tcW w:w="540" w:type="dxa"/>
          </w:tcPr>
          <w:p w:rsidR="00C45311" w:rsidRDefault="00C45311">
            <w:pPr>
              <w:pStyle w:val="TableParagraph"/>
              <w:spacing w:line="250" w:lineRule="exact"/>
              <w:ind w:right="134"/>
              <w:jc w:val="center"/>
            </w:pPr>
            <w:r>
              <w:t>2</w:t>
            </w:r>
          </w:p>
        </w:tc>
        <w:tc>
          <w:tcPr>
            <w:tcW w:w="3802" w:type="dxa"/>
          </w:tcPr>
          <w:p w:rsidR="00C45311" w:rsidRDefault="00C45311" w:rsidP="00324C41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«Новогодние</w:t>
            </w:r>
            <w:r>
              <w:rPr>
                <w:spacing w:val="-2"/>
                <w:sz w:val="24"/>
              </w:rPr>
              <w:t xml:space="preserve"> чудеса</w:t>
            </w:r>
          </w:p>
        </w:tc>
        <w:tc>
          <w:tcPr>
            <w:tcW w:w="3007" w:type="dxa"/>
          </w:tcPr>
          <w:p w:rsidR="00C45311" w:rsidRDefault="00C45311" w:rsidP="00324C41">
            <w:pPr>
              <w:pStyle w:val="TableParagraph"/>
              <w:spacing w:line="241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Всероссийский</w:t>
            </w:r>
          </w:p>
        </w:tc>
        <w:tc>
          <w:tcPr>
            <w:tcW w:w="2836" w:type="dxa"/>
          </w:tcPr>
          <w:p w:rsidR="00C45311" w:rsidRDefault="00C45311" w:rsidP="00324C41">
            <w:pPr>
              <w:pStyle w:val="TableParagraph"/>
              <w:spacing w:line="241" w:lineRule="exact"/>
              <w:ind w:left="208"/>
              <w:rPr>
                <w:sz w:val="24"/>
              </w:rPr>
            </w:pPr>
            <w:r>
              <w:rPr>
                <w:spacing w:val="-2"/>
                <w:sz w:val="24"/>
              </w:rPr>
              <w:t>1,2,3 место</w:t>
            </w:r>
          </w:p>
        </w:tc>
      </w:tr>
      <w:tr w:rsidR="00C45311">
        <w:trPr>
          <w:trHeight w:val="275"/>
        </w:trPr>
        <w:tc>
          <w:tcPr>
            <w:tcW w:w="540" w:type="dxa"/>
          </w:tcPr>
          <w:p w:rsidR="00C45311" w:rsidRDefault="00C45311">
            <w:pPr>
              <w:pStyle w:val="TableParagraph"/>
              <w:spacing w:line="251" w:lineRule="exact"/>
              <w:ind w:right="134"/>
              <w:jc w:val="center"/>
            </w:pPr>
            <w:r>
              <w:t>3</w:t>
            </w:r>
          </w:p>
        </w:tc>
        <w:tc>
          <w:tcPr>
            <w:tcW w:w="3802" w:type="dxa"/>
          </w:tcPr>
          <w:p w:rsidR="00C45311" w:rsidRDefault="00C45311" w:rsidP="00324C4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«Арт-</w:t>
            </w:r>
            <w:r>
              <w:rPr>
                <w:spacing w:val="-4"/>
                <w:sz w:val="24"/>
              </w:rPr>
              <w:t>ель»</w:t>
            </w:r>
          </w:p>
        </w:tc>
        <w:tc>
          <w:tcPr>
            <w:tcW w:w="3007" w:type="dxa"/>
          </w:tcPr>
          <w:p w:rsidR="00C45311" w:rsidRDefault="00C45311" w:rsidP="00324C41">
            <w:pPr>
              <w:pStyle w:val="TableParagraph"/>
              <w:spacing w:line="265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Межрегиональный</w:t>
            </w:r>
          </w:p>
        </w:tc>
        <w:tc>
          <w:tcPr>
            <w:tcW w:w="2836" w:type="dxa"/>
          </w:tcPr>
          <w:p w:rsidR="00C45311" w:rsidRDefault="00C45311" w:rsidP="00324C41">
            <w:pPr>
              <w:pStyle w:val="TableParagraph"/>
              <w:spacing w:line="265" w:lineRule="exact"/>
              <w:ind w:left="2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место</w:t>
            </w:r>
          </w:p>
        </w:tc>
      </w:tr>
      <w:tr w:rsidR="00064C8C">
        <w:trPr>
          <w:trHeight w:val="260"/>
        </w:trPr>
        <w:tc>
          <w:tcPr>
            <w:tcW w:w="540" w:type="dxa"/>
          </w:tcPr>
          <w:p w:rsidR="00064C8C" w:rsidRDefault="00064C8C">
            <w:pPr>
              <w:pStyle w:val="TableParagraph"/>
              <w:spacing w:line="240" w:lineRule="exact"/>
              <w:ind w:right="134"/>
              <w:jc w:val="center"/>
            </w:pPr>
            <w:r>
              <w:t>4</w:t>
            </w:r>
          </w:p>
        </w:tc>
        <w:tc>
          <w:tcPr>
            <w:tcW w:w="3802" w:type="dxa"/>
          </w:tcPr>
          <w:p w:rsidR="00064C8C" w:rsidRDefault="00064C8C" w:rsidP="00324C41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«Солнечный </w:t>
            </w:r>
            <w:r>
              <w:rPr>
                <w:spacing w:val="-2"/>
                <w:sz w:val="24"/>
              </w:rPr>
              <w:t>зайчик»</w:t>
            </w:r>
          </w:p>
        </w:tc>
        <w:tc>
          <w:tcPr>
            <w:tcW w:w="3007" w:type="dxa"/>
          </w:tcPr>
          <w:p w:rsidR="00064C8C" w:rsidRDefault="00064C8C" w:rsidP="00324C41">
            <w:pPr>
              <w:pStyle w:val="TableParagraph"/>
              <w:spacing w:line="245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Региональный</w:t>
            </w:r>
          </w:p>
        </w:tc>
        <w:tc>
          <w:tcPr>
            <w:tcW w:w="2836" w:type="dxa"/>
          </w:tcPr>
          <w:p w:rsidR="00064C8C" w:rsidRDefault="00064C8C" w:rsidP="00324C41">
            <w:pPr>
              <w:pStyle w:val="TableParagraph"/>
              <w:spacing w:line="245" w:lineRule="exact"/>
              <w:ind w:left="208"/>
              <w:rPr>
                <w:sz w:val="24"/>
              </w:rPr>
            </w:pPr>
            <w:r>
              <w:rPr>
                <w:spacing w:val="-2"/>
                <w:sz w:val="24"/>
              </w:rPr>
              <w:t>1, 3 место</w:t>
            </w:r>
          </w:p>
        </w:tc>
      </w:tr>
      <w:tr w:rsidR="00064C8C">
        <w:trPr>
          <w:trHeight w:val="565"/>
        </w:trPr>
        <w:tc>
          <w:tcPr>
            <w:tcW w:w="540" w:type="dxa"/>
          </w:tcPr>
          <w:p w:rsidR="00064C8C" w:rsidRDefault="00064C8C">
            <w:pPr>
              <w:pStyle w:val="TableParagraph"/>
              <w:spacing w:line="250" w:lineRule="exact"/>
              <w:ind w:right="134"/>
              <w:jc w:val="center"/>
            </w:pPr>
            <w:r>
              <w:t>5</w:t>
            </w:r>
          </w:p>
        </w:tc>
        <w:tc>
          <w:tcPr>
            <w:tcW w:w="3802" w:type="dxa"/>
          </w:tcPr>
          <w:p w:rsidR="00064C8C" w:rsidRDefault="00064C8C" w:rsidP="00064C8C">
            <w:pPr>
              <w:pStyle w:val="TableParagraph"/>
              <w:tabs>
                <w:tab w:val="left" w:pos="1248"/>
                <w:tab w:val="left" w:pos="2198"/>
                <w:tab w:val="left" w:pos="3571"/>
              </w:tabs>
              <w:ind w:left="110" w:right="101"/>
              <w:rPr>
                <w:sz w:val="24"/>
              </w:rPr>
            </w:pP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«ГТО: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подтянись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движению»</w:t>
            </w:r>
          </w:p>
        </w:tc>
        <w:tc>
          <w:tcPr>
            <w:tcW w:w="3007" w:type="dxa"/>
          </w:tcPr>
          <w:p w:rsidR="00064C8C" w:rsidRDefault="00064C8C" w:rsidP="00324C41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  <w:tc>
          <w:tcPr>
            <w:tcW w:w="2836" w:type="dxa"/>
          </w:tcPr>
          <w:p w:rsidR="00064C8C" w:rsidRDefault="00064C8C" w:rsidP="00064C8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 золотых значков, 6 серебряных и 4 бронзовых.</w:t>
            </w:r>
          </w:p>
        </w:tc>
      </w:tr>
      <w:tr w:rsidR="00064C8C">
        <w:trPr>
          <w:trHeight w:val="280"/>
        </w:trPr>
        <w:tc>
          <w:tcPr>
            <w:tcW w:w="540" w:type="dxa"/>
          </w:tcPr>
          <w:p w:rsidR="00064C8C" w:rsidRDefault="00064C8C">
            <w:pPr>
              <w:pStyle w:val="TableParagraph"/>
              <w:spacing w:line="250" w:lineRule="exact"/>
              <w:ind w:right="134"/>
              <w:jc w:val="center"/>
            </w:pPr>
            <w:r>
              <w:t>5</w:t>
            </w:r>
          </w:p>
        </w:tc>
        <w:tc>
          <w:tcPr>
            <w:tcW w:w="3802" w:type="dxa"/>
          </w:tcPr>
          <w:p w:rsidR="00064C8C" w:rsidRDefault="00064C8C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«Красная книга глазами детей»</w:t>
            </w:r>
          </w:p>
        </w:tc>
        <w:tc>
          <w:tcPr>
            <w:tcW w:w="3007" w:type="dxa"/>
          </w:tcPr>
          <w:p w:rsidR="00064C8C" w:rsidRDefault="00064C8C">
            <w:pPr>
              <w:pStyle w:val="TableParagraph"/>
              <w:spacing w:line="260" w:lineRule="exact"/>
              <w:ind w:left="74"/>
              <w:rPr>
                <w:sz w:val="24"/>
              </w:rPr>
            </w:pPr>
            <w:r>
              <w:rPr>
                <w:sz w:val="24"/>
              </w:rPr>
              <w:t>Краевой</w:t>
            </w:r>
          </w:p>
        </w:tc>
        <w:tc>
          <w:tcPr>
            <w:tcW w:w="2836" w:type="dxa"/>
          </w:tcPr>
          <w:p w:rsidR="00064C8C" w:rsidRDefault="00064C8C"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sz w:val="24"/>
              </w:rPr>
              <w:t>3 вторых места и 2 третье</w:t>
            </w:r>
          </w:p>
        </w:tc>
      </w:tr>
      <w:tr w:rsidR="00064C8C">
        <w:trPr>
          <w:trHeight w:val="275"/>
        </w:trPr>
        <w:tc>
          <w:tcPr>
            <w:tcW w:w="540" w:type="dxa"/>
          </w:tcPr>
          <w:p w:rsidR="00064C8C" w:rsidRDefault="00064C8C">
            <w:pPr>
              <w:pStyle w:val="TableParagraph"/>
              <w:spacing w:line="245" w:lineRule="exact"/>
              <w:ind w:right="134"/>
              <w:jc w:val="center"/>
            </w:pPr>
            <w:r>
              <w:t>6</w:t>
            </w:r>
          </w:p>
        </w:tc>
        <w:tc>
          <w:tcPr>
            <w:tcW w:w="3802" w:type="dxa"/>
          </w:tcPr>
          <w:p w:rsidR="00064C8C" w:rsidRDefault="00064C8C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«Рождественский ангел»</w:t>
            </w:r>
          </w:p>
        </w:tc>
        <w:tc>
          <w:tcPr>
            <w:tcW w:w="3007" w:type="dxa"/>
          </w:tcPr>
          <w:p w:rsidR="00064C8C" w:rsidRDefault="00064C8C">
            <w:pPr>
              <w:pStyle w:val="TableParagraph"/>
              <w:spacing w:line="255" w:lineRule="exact"/>
              <w:ind w:left="74"/>
              <w:rPr>
                <w:sz w:val="24"/>
              </w:rPr>
            </w:pPr>
            <w:r>
              <w:rPr>
                <w:sz w:val="24"/>
              </w:rPr>
              <w:t>городской</w:t>
            </w:r>
          </w:p>
        </w:tc>
        <w:tc>
          <w:tcPr>
            <w:tcW w:w="2836" w:type="dxa"/>
          </w:tcPr>
          <w:p w:rsidR="00064C8C" w:rsidRDefault="00064C8C">
            <w:pPr>
              <w:pStyle w:val="TableParagraph"/>
              <w:spacing w:line="255" w:lineRule="exact"/>
              <w:ind w:left="208"/>
              <w:rPr>
                <w:sz w:val="24"/>
              </w:rPr>
            </w:pPr>
            <w:r>
              <w:rPr>
                <w:sz w:val="24"/>
              </w:rPr>
              <w:t>2 и 3 место</w:t>
            </w:r>
          </w:p>
        </w:tc>
      </w:tr>
      <w:tr w:rsidR="008C2EE8">
        <w:trPr>
          <w:trHeight w:val="260"/>
        </w:trPr>
        <w:tc>
          <w:tcPr>
            <w:tcW w:w="540" w:type="dxa"/>
          </w:tcPr>
          <w:p w:rsidR="008C2EE8" w:rsidRDefault="008C2EE8">
            <w:pPr>
              <w:pStyle w:val="TableParagraph"/>
              <w:spacing w:line="241" w:lineRule="exact"/>
              <w:ind w:right="134"/>
              <w:jc w:val="center"/>
            </w:pPr>
            <w:r>
              <w:t>7</w:t>
            </w:r>
          </w:p>
        </w:tc>
        <w:tc>
          <w:tcPr>
            <w:tcW w:w="3802" w:type="dxa"/>
          </w:tcPr>
          <w:p w:rsidR="008C2EE8" w:rsidRDefault="008C2EE8" w:rsidP="00324C4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Фестиваль двигательной игровой деятельности по виду </w:t>
            </w:r>
            <w:r>
              <w:rPr>
                <w:spacing w:val="-2"/>
                <w:sz w:val="24"/>
              </w:rPr>
              <w:t>программы</w:t>
            </w:r>
          </w:p>
          <w:p w:rsidR="008C2EE8" w:rsidRDefault="008C2EE8" w:rsidP="00324C4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«Напольный </w:t>
            </w:r>
            <w:r>
              <w:rPr>
                <w:spacing w:val="-2"/>
                <w:sz w:val="24"/>
              </w:rPr>
              <w:t>кёрлинг»</w:t>
            </w:r>
          </w:p>
        </w:tc>
        <w:tc>
          <w:tcPr>
            <w:tcW w:w="3007" w:type="dxa"/>
          </w:tcPr>
          <w:p w:rsidR="008C2EE8" w:rsidRDefault="008C2EE8" w:rsidP="00324C41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Районный</w:t>
            </w:r>
          </w:p>
        </w:tc>
        <w:tc>
          <w:tcPr>
            <w:tcW w:w="2836" w:type="dxa"/>
          </w:tcPr>
          <w:p w:rsidR="008C2EE8" w:rsidRDefault="008C2EE8" w:rsidP="00324C41">
            <w:pPr>
              <w:pStyle w:val="TableParagraph"/>
              <w:spacing w:line="275" w:lineRule="exact"/>
              <w:ind w:left="208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 w:rsidR="008C2EE8">
        <w:trPr>
          <w:trHeight w:val="285"/>
        </w:trPr>
        <w:tc>
          <w:tcPr>
            <w:tcW w:w="540" w:type="dxa"/>
          </w:tcPr>
          <w:p w:rsidR="008C2EE8" w:rsidRDefault="008C2EE8">
            <w:pPr>
              <w:pStyle w:val="TableParagraph"/>
              <w:spacing w:line="245" w:lineRule="exact"/>
              <w:ind w:right="134"/>
              <w:jc w:val="center"/>
            </w:pPr>
            <w:r>
              <w:t>8</w:t>
            </w:r>
          </w:p>
        </w:tc>
        <w:tc>
          <w:tcPr>
            <w:tcW w:w="3802" w:type="dxa"/>
          </w:tcPr>
          <w:p w:rsidR="008C2EE8" w:rsidRDefault="008C2EE8" w:rsidP="00324C4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Фестиваль двигательной игровой деятельности по виду </w:t>
            </w:r>
            <w:r>
              <w:rPr>
                <w:spacing w:val="-2"/>
                <w:sz w:val="24"/>
              </w:rPr>
              <w:t>программы</w:t>
            </w:r>
          </w:p>
          <w:p w:rsidR="008C2EE8" w:rsidRDefault="008C2EE8" w:rsidP="00324C4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«Беговелия»</w:t>
            </w:r>
          </w:p>
        </w:tc>
        <w:tc>
          <w:tcPr>
            <w:tcW w:w="3007" w:type="dxa"/>
          </w:tcPr>
          <w:p w:rsidR="008C2EE8" w:rsidRDefault="008C2EE8" w:rsidP="00324C41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Районный</w:t>
            </w:r>
          </w:p>
        </w:tc>
        <w:tc>
          <w:tcPr>
            <w:tcW w:w="2836" w:type="dxa"/>
          </w:tcPr>
          <w:p w:rsidR="008C2EE8" w:rsidRDefault="008C2EE8" w:rsidP="00324C41">
            <w:pPr>
              <w:pStyle w:val="TableParagraph"/>
              <w:spacing w:line="275" w:lineRule="exact"/>
              <w:ind w:left="208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</w:p>
        </w:tc>
      </w:tr>
      <w:tr w:rsidR="008C2EE8">
        <w:trPr>
          <w:trHeight w:val="280"/>
        </w:trPr>
        <w:tc>
          <w:tcPr>
            <w:tcW w:w="540" w:type="dxa"/>
          </w:tcPr>
          <w:p w:rsidR="008C2EE8" w:rsidRDefault="008C2EE8">
            <w:pPr>
              <w:pStyle w:val="TableParagraph"/>
              <w:spacing w:line="250" w:lineRule="exact"/>
              <w:ind w:right="24"/>
              <w:jc w:val="center"/>
            </w:pPr>
            <w:r>
              <w:t>9</w:t>
            </w:r>
          </w:p>
        </w:tc>
        <w:tc>
          <w:tcPr>
            <w:tcW w:w="3802" w:type="dxa"/>
          </w:tcPr>
          <w:p w:rsidR="008C2EE8" w:rsidRDefault="008C2EE8" w:rsidP="00324C4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Фестиваль двигательной игровой деятельности по виду </w:t>
            </w:r>
            <w:r>
              <w:rPr>
                <w:spacing w:val="-2"/>
                <w:sz w:val="24"/>
              </w:rPr>
              <w:t>программы</w:t>
            </w:r>
          </w:p>
          <w:p w:rsidR="008C2EE8" w:rsidRDefault="008C2EE8" w:rsidP="00324C4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«Дошкольная лига чемпионов (с элементами футбола)»</w:t>
            </w:r>
          </w:p>
        </w:tc>
        <w:tc>
          <w:tcPr>
            <w:tcW w:w="3007" w:type="dxa"/>
          </w:tcPr>
          <w:p w:rsidR="008C2EE8" w:rsidRDefault="008C2EE8" w:rsidP="00324C41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Районный</w:t>
            </w:r>
          </w:p>
        </w:tc>
        <w:tc>
          <w:tcPr>
            <w:tcW w:w="2836" w:type="dxa"/>
          </w:tcPr>
          <w:p w:rsidR="008C2EE8" w:rsidRDefault="008C2EE8" w:rsidP="00324C41">
            <w:pPr>
              <w:pStyle w:val="TableParagraph"/>
              <w:spacing w:line="275" w:lineRule="exact"/>
              <w:ind w:left="2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место</w:t>
            </w:r>
          </w:p>
        </w:tc>
      </w:tr>
      <w:tr w:rsidR="008C2EE8">
        <w:trPr>
          <w:trHeight w:val="265"/>
        </w:trPr>
        <w:tc>
          <w:tcPr>
            <w:tcW w:w="540" w:type="dxa"/>
          </w:tcPr>
          <w:p w:rsidR="008C2EE8" w:rsidRDefault="008C2EE8">
            <w:pPr>
              <w:pStyle w:val="TableParagraph"/>
              <w:spacing w:line="245" w:lineRule="exact"/>
              <w:ind w:right="24"/>
              <w:jc w:val="center"/>
            </w:pPr>
            <w:r>
              <w:lastRenderedPageBreak/>
              <w:t>10</w:t>
            </w:r>
          </w:p>
        </w:tc>
        <w:tc>
          <w:tcPr>
            <w:tcW w:w="3802" w:type="dxa"/>
          </w:tcPr>
          <w:p w:rsidR="008C2EE8" w:rsidRDefault="008C2EE8" w:rsidP="00324C4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Фестиваль двигательной игровой деятельности по виду </w:t>
            </w:r>
            <w:r>
              <w:rPr>
                <w:spacing w:val="-2"/>
                <w:sz w:val="24"/>
              </w:rPr>
              <w:t>программы</w:t>
            </w:r>
          </w:p>
          <w:p w:rsidR="008C2EE8" w:rsidRDefault="008C2EE8" w:rsidP="00324C4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«Русские </w:t>
            </w:r>
            <w:r>
              <w:rPr>
                <w:spacing w:val="-2"/>
                <w:sz w:val="24"/>
              </w:rPr>
              <w:t>шашки»</w:t>
            </w:r>
          </w:p>
        </w:tc>
        <w:tc>
          <w:tcPr>
            <w:tcW w:w="3007" w:type="dxa"/>
          </w:tcPr>
          <w:p w:rsidR="008C2EE8" w:rsidRDefault="008C2EE8" w:rsidP="00324C41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Районный</w:t>
            </w:r>
          </w:p>
        </w:tc>
        <w:tc>
          <w:tcPr>
            <w:tcW w:w="2836" w:type="dxa"/>
          </w:tcPr>
          <w:p w:rsidR="008C2EE8" w:rsidRDefault="008C2EE8" w:rsidP="00324C41">
            <w:pPr>
              <w:pStyle w:val="TableParagraph"/>
              <w:spacing w:line="275" w:lineRule="exact"/>
              <w:ind w:left="208"/>
              <w:rPr>
                <w:sz w:val="24"/>
              </w:rPr>
            </w:pPr>
            <w:r>
              <w:rPr>
                <w:spacing w:val="-2"/>
                <w:sz w:val="24"/>
              </w:rPr>
              <w:t>1 место</w:t>
            </w:r>
          </w:p>
        </w:tc>
      </w:tr>
      <w:tr w:rsidR="008C2EE8">
        <w:trPr>
          <w:trHeight w:val="555"/>
        </w:trPr>
        <w:tc>
          <w:tcPr>
            <w:tcW w:w="540" w:type="dxa"/>
          </w:tcPr>
          <w:p w:rsidR="008C2EE8" w:rsidRDefault="008C2EE8">
            <w:pPr>
              <w:pStyle w:val="TableParagraph"/>
              <w:spacing w:line="250" w:lineRule="exact"/>
              <w:ind w:right="24"/>
              <w:jc w:val="center"/>
            </w:pPr>
            <w:r>
              <w:t>11</w:t>
            </w:r>
          </w:p>
        </w:tc>
        <w:tc>
          <w:tcPr>
            <w:tcW w:w="3802" w:type="dxa"/>
          </w:tcPr>
          <w:p w:rsidR="008C2EE8" w:rsidRDefault="008C2EE8" w:rsidP="00324C4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Фестиваль двигательной игровой деятельности по виду </w:t>
            </w:r>
            <w:r>
              <w:rPr>
                <w:spacing w:val="-2"/>
                <w:sz w:val="24"/>
              </w:rPr>
              <w:t>программы</w:t>
            </w:r>
          </w:p>
          <w:p w:rsidR="008C2EE8" w:rsidRDefault="008C2EE8" w:rsidP="00324C4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«Русские </w:t>
            </w:r>
            <w:r>
              <w:rPr>
                <w:spacing w:val="-2"/>
                <w:sz w:val="24"/>
              </w:rPr>
              <w:t>шашки»</w:t>
            </w:r>
          </w:p>
        </w:tc>
        <w:tc>
          <w:tcPr>
            <w:tcW w:w="3007" w:type="dxa"/>
          </w:tcPr>
          <w:p w:rsidR="008C2EE8" w:rsidRDefault="008C2EE8" w:rsidP="00324C41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Городской </w:t>
            </w:r>
          </w:p>
        </w:tc>
        <w:tc>
          <w:tcPr>
            <w:tcW w:w="2836" w:type="dxa"/>
          </w:tcPr>
          <w:p w:rsidR="008C2EE8" w:rsidRDefault="008C2EE8" w:rsidP="00324C41">
            <w:pPr>
              <w:pStyle w:val="TableParagraph"/>
              <w:spacing w:line="275" w:lineRule="exact"/>
              <w:ind w:left="208"/>
              <w:rPr>
                <w:sz w:val="24"/>
              </w:rPr>
            </w:pPr>
            <w:r>
              <w:rPr>
                <w:spacing w:val="-2"/>
                <w:sz w:val="24"/>
              </w:rPr>
              <w:t>1 место мальчики, 3 место девочки</w:t>
            </w:r>
          </w:p>
        </w:tc>
      </w:tr>
      <w:tr w:rsidR="008C2EE8">
        <w:trPr>
          <w:trHeight w:val="265"/>
        </w:trPr>
        <w:tc>
          <w:tcPr>
            <w:tcW w:w="540" w:type="dxa"/>
          </w:tcPr>
          <w:p w:rsidR="008C2EE8" w:rsidRDefault="008C2EE8">
            <w:pPr>
              <w:pStyle w:val="TableParagraph"/>
              <w:spacing w:line="245" w:lineRule="exact"/>
              <w:ind w:right="24"/>
              <w:jc w:val="center"/>
            </w:pPr>
            <w:r>
              <w:t>12</w:t>
            </w:r>
          </w:p>
        </w:tc>
        <w:tc>
          <w:tcPr>
            <w:tcW w:w="3802" w:type="dxa"/>
          </w:tcPr>
          <w:p w:rsidR="008C2EE8" w:rsidRDefault="008C2EE8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«Капустница краса»</w:t>
            </w:r>
          </w:p>
        </w:tc>
        <w:tc>
          <w:tcPr>
            <w:tcW w:w="3007" w:type="dxa"/>
          </w:tcPr>
          <w:p w:rsidR="008C2EE8" w:rsidRDefault="008C2EE8">
            <w:pPr>
              <w:pStyle w:val="TableParagraph"/>
              <w:spacing w:line="245" w:lineRule="exact"/>
              <w:ind w:left="74"/>
              <w:rPr>
                <w:sz w:val="24"/>
              </w:rPr>
            </w:pPr>
            <w:r>
              <w:rPr>
                <w:sz w:val="24"/>
              </w:rPr>
              <w:t xml:space="preserve">Районный </w:t>
            </w:r>
          </w:p>
        </w:tc>
        <w:tc>
          <w:tcPr>
            <w:tcW w:w="2836" w:type="dxa"/>
          </w:tcPr>
          <w:p w:rsidR="008C2EE8" w:rsidRDefault="008C2EE8">
            <w:pPr>
              <w:pStyle w:val="TableParagraph"/>
              <w:spacing w:line="245" w:lineRule="exact"/>
              <w:ind w:left="208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 w:rsidR="008C2EE8">
        <w:trPr>
          <w:trHeight w:val="845"/>
        </w:trPr>
        <w:tc>
          <w:tcPr>
            <w:tcW w:w="540" w:type="dxa"/>
          </w:tcPr>
          <w:p w:rsidR="008C2EE8" w:rsidRDefault="00051892">
            <w:pPr>
              <w:pStyle w:val="TableParagraph"/>
              <w:spacing w:line="250" w:lineRule="exact"/>
              <w:ind w:right="24"/>
              <w:jc w:val="center"/>
            </w:pPr>
            <w:r>
              <w:t>13</w:t>
            </w:r>
          </w:p>
        </w:tc>
        <w:tc>
          <w:tcPr>
            <w:tcW w:w="3802" w:type="dxa"/>
          </w:tcPr>
          <w:p w:rsidR="008C2EE8" w:rsidRDefault="00051892">
            <w:pPr>
              <w:pStyle w:val="TableParagraph"/>
              <w:spacing w:before="4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«Рождественский серпантин»</w:t>
            </w:r>
          </w:p>
        </w:tc>
        <w:tc>
          <w:tcPr>
            <w:tcW w:w="3007" w:type="dxa"/>
          </w:tcPr>
          <w:p w:rsidR="008C2EE8" w:rsidRDefault="00051892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городской</w:t>
            </w:r>
          </w:p>
        </w:tc>
        <w:tc>
          <w:tcPr>
            <w:tcW w:w="2836" w:type="dxa"/>
          </w:tcPr>
          <w:p w:rsidR="008C2EE8" w:rsidRDefault="00051892">
            <w:pPr>
              <w:pStyle w:val="TableParagraph"/>
              <w:spacing w:line="275" w:lineRule="exact"/>
              <w:ind w:left="208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 w:rsidR="008C2EE8">
        <w:trPr>
          <w:trHeight w:val="285"/>
        </w:trPr>
        <w:tc>
          <w:tcPr>
            <w:tcW w:w="540" w:type="dxa"/>
          </w:tcPr>
          <w:p w:rsidR="008C2EE8" w:rsidRDefault="00051892">
            <w:pPr>
              <w:pStyle w:val="TableParagraph"/>
              <w:spacing w:line="250" w:lineRule="exact"/>
              <w:ind w:right="24"/>
              <w:jc w:val="center"/>
            </w:pPr>
            <w:r>
              <w:t>14</w:t>
            </w:r>
          </w:p>
        </w:tc>
        <w:tc>
          <w:tcPr>
            <w:tcW w:w="3802" w:type="dxa"/>
          </w:tcPr>
          <w:p w:rsidR="008C2EE8" w:rsidRDefault="0005189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«Талантливые дети России </w:t>
            </w:r>
          </w:p>
        </w:tc>
        <w:tc>
          <w:tcPr>
            <w:tcW w:w="3007" w:type="dxa"/>
          </w:tcPr>
          <w:p w:rsidR="008C2EE8" w:rsidRDefault="00051892">
            <w:pPr>
              <w:pStyle w:val="TableParagraph"/>
              <w:spacing w:line="265" w:lineRule="exact"/>
              <w:ind w:left="74"/>
              <w:rPr>
                <w:sz w:val="24"/>
              </w:rPr>
            </w:pPr>
            <w:r>
              <w:rPr>
                <w:sz w:val="24"/>
              </w:rPr>
              <w:t xml:space="preserve">Всероссийский </w:t>
            </w:r>
          </w:p>
        </w:tc>
        <w:tc>
          <w:tcPr>
            <w:tcW w:w="2836" w:type="dxa"/>
          </w:tcPr>
          <w:p w:rsidR="008C2EE8" w:rsidRDefault="00051892">
            <w:pPr>
              <w:pStyle w:val="TableParagraph"/>
              <w:spacing w:line="265" w:lineRule="exact"/>
              <w:ind w:left="208"/>
              <w:rPr>
                <w:sz w:val="24"/>
              </w:rPr>
            </w:pPr>
            <w:r>
              <w:rPr>
                <w:sz w:val="24"/>
              </w:rPr>
              <w:t>1,2 место</w:t>
            </w:r>
          </w:p>
        </w:tc>
      </w:tr>
    </w:tbl>
    <w:p w:rsidR="009B1616" w:rsidRDefault="009B1616">
      <w:pPr>
        <w:pStyle w:val="a3"/>
        <w:spacing w:before="1"/>
        <w:ind w:left="0" w:firstLine="0"/>
        <w:jc w:val="left"/>
      </w:pPr>
    </w:p>
    <w:p w:rsidR="00786E10" w:rsidRDefault="001B278E" w:rsidP="00786E10">
      <w:pPr>
        <w:pStyle w:val="a3"/>
        <w:ind w:right="272"/>
        <w:rPr>
          <w:position w:val="5"/>
        </w:rPr>
      </w:pPr>
      <w:r>
        <w:rPr>
          <w:b/>
        </w:rPr>
        <w:t>Вывод</w:t>
      </w:r>
      <w:r>
        <w:rPr>
          <w:rFonts w:ascii="Calibri" w:hAnsi="Calibri"/>
          <w:sz w:val="22"/>
        </w:rPr>
        <w:t xml:space="preserve">: </w:t>
      </w:r>
      <w:r>
        <w:t>созданные в МБДОУ условия реализации образовательных программ обеспечивают их эффективную реализацию в полном объеме в соответствии с требованиями ФГОС ДО и ФОП ДО. На основе результатов педагогической диагностики, а также результатов логопедического обследования,</w:t>
      </w:r>
      <w:r w:rsidR="00051892">
        <w:t xml:space="preserve"> </w:t>
      </w:r>
      <w:r>
        <w:t>педагогическими</w:t>
      </w:r>
      <w:r w:rsidR="00051892">
        <w:t xml:space="preserve"> </w:t>
      </w:r>
      <w:r>
        <w:t>работниками</w:t>
      </w:r>
      <w:r w:rsidR="00051892">
        <w:t xml:space="preserve"> </w:t>
      </w:r>
      <w:r>
        <w:t>МБДОУ</w:t>
      </w:r>
      <w:r w:rsidR="00051892">
        <w:t xml:space="preserve"> </w:t>
      </w:r>
      <w:r>
        <w:t>осуществляется</w:t>
      </w:r>
      <w:r w:rsidR="00051892">
        <w:t xml:space="preserve"> </w:t>
      </w:r>
      <w:r>
        <w:t>построение</w:t>
      </w:r>
      <w:r w:rsidR="00051892">
        <w:t xml:space="preserve"> </w:t>
      </w:r>
      <w:r>
        <w:t xml:space="preserve">индивидуальной образовательной траектории развития воспитанников, основанной на взаимодействии взрослых с </w:t>
      </w:r>
      <w:r w:rsidR="00051892">
        <w:rPr>
          <w:position w:val="5"/>
        </w:rPr>
        <w:t xml:space="preserve">детьми, педагогов </w:t>
      </w:r>
      <w:r w:rsidR="00786E10">
        <w:rPr>
          <w:position w:val="5"/>
        </w:rPr>
        <w:t xml:space="preserve">и родителей. </w:t>
      </w:r>
    </w:p>
    <w:p w:rsidR="009B1616" w:rsidRDefault="001B278E" w:rsidP="00786E10">
      <w:pPr>
        <w:pStyle w:val="a3"/>
        <w:ind w:right="272"/>
      </w:pPr>
      <w:r>
        <w:t>В МБДОУ созданы условия для максимального удовлетворения запросов родителей детей дошкольного</w:t>
      </w:r>
      <w:r w:rsidR="00786E10">
        <w:t xml:space="preserve"> </w:t>
      </w:r>
      <w:r>
        <w:t>возраста</w:t>
      </w:r>
      <w:r w:rsidR="00786E10">
        <w:t xml:space="preserve"> </w:t>
      </w:r>
      <w:r>
        <w:t>по</w:t>
      </w:r>
      <w:r w:rsidR="00786E10">
        <w:t xml:space="preserve"> </w:t>
      </w:r>
      <w:r>
        <w:t>их</w:t>
      </w:r>
      <w:r w:rsidR="00786E10">
        <w:t xml:space="preserve"> </w:t>
      </w:r>
      <w:r>
        <w:t>воспитанию</w:t>
      </w:r>
      <w:r w:rsidR="00786E10">
        <w:t xml:space="preserve"> </w:t>
      </w:r>
      <w:r>
        <w:t>и</w:t>
      </w:r>
      <w:r w:rsidR="00786E10">
        <w:t xml:space="preserve"> </w:t>
      </w:r>
      <w:r>
        <w:t>обучению.</w:t>
      </w:r>
      <w:r w:rsidR="00786E10">
        <w:t xml:space="preserve"> </w:t>
      </w:r>
      <w:r>
        <w:t>Целостная</w:t>
      </w:r>
      <w:r w:rsidR="00786E10">
        <w:t xml:space="preserve"> </w:t>
      </w:r>
      <w:r>
        <w:t>система</w:t>
      </w:r>
      <w:r w:rsidR="00786E10">
        <w:t xml:space="preserve"> </w:t>
      </w:r>
      <w:r>
        <w:t>образования</w:t>
      </w:r>
      <w:r w:rsidR="00786E10">
        <w:t xml:space="preserve"> </w:t>
      </w:r>
      <w:r>
        <w:t>и</w:t>
      </w:r>
      <w:r w:rsidR="00786E10">
        <w:t xml:space="preserve"> психолога</w:t>
      </w:r>
      <w:r>
        <w:t>- педагогического сопровождения обучающихся, созданная в ДОУ способствует гармоничному развитию</w:t>
      </w:r>
      <w:r w:rsidR="00786E10">
        <w:t xml:space="preserve"> </w:t>
      </w:r>
      <w:r>
        <w:t>и социализации детей.</w:t>
      </w:r>
      <w:r w:rsidR="00786E10">
        <w:t xml:space="preserve"> </w:t>
      </w:r>
      <w:r>
        <w:t>Образовательный и коррекционно-развивающий</w:t>
      </w:r>
      <w:r w:rsidR="00786E10">
        <w:t xml:space="preserve"> </w:t>
      </w:r>
      <w:r>
        <w:t>процессы</w:t>
      </w:r>
      <w:r w:rsidR="00786E10">
        <w:t xml:space="preserve"> </w:t>
      </w:r>
      <w:r>
        <w:t>в ДОУ организованы</w:t>
      </w:r>
      <w:r w:rsidR="00786E10">
        <w:t xml:space="preserve"> </w:t>
      </w:r>
      <w:r>
        <w:t>в</w:t>
      </w:r>
      <w:r w:rsidR="00786E10">
        <w:t xml:space="preserve"> </w:t>
      </w:r>
      <w:r>
        <w:t>соответствии</w:t>
      </w:r>
      <w:r w:rsidR="00786E10">
        <w:t xml:space="preserve"> </w:t>
      </w:r>
      <w:r>
        <w:t>с</w:t>
      </w:r>
      <w:r w:rsidR="00786E10">
        <w:t xml:space="preserve"> </w:t>
      </w:r>
      <w:r>
        <w:t>требованиями,</w:t>
      </w:r>
      <w:r w:rsidR="00786E10">
        <w:t xml:space="preserve"> </w:t>
      </w:r>
      <w:r>
        <w:t>предъявляемыми</w:t>
      </w:r>
      <w:r w:rsidR="00786E10">
        <w:t xml:space="preserve"> </w:t>
      </w:r>
      <w:r>
        <w:t>действующим</w:t>
      </w:r>
      <w:r w:rsidR="00786E10">
        <w:t xml:space="preserve"> </w:t>
      </w:r>
      <w:r>
        <w:t>законодательством</w:t>
      </w:r>
      <w:r w:rsidR="00786E10">
        <w:t xml:space="preserve"> </w:t>
      </w:r>
      <w:r>
        <w:t>к дошкольному образованию.</w:t>
      </w:r>
    </w:p>
    <w:p w:rsidR="009B1616" w:rsidRDefault="001B278E">
      <w:pPr>
        <w:pStyle w:val="a3"/>
        <w:ind w:right="283" w:firstLine="710"/>
      </w:pPr>
      <w:r>
        <w:t>У выпускников сформированы предпосылки к учебной деятельности на этапе завершения ими дошкольного образования.</w:t>
      </w:r>
    </w:p>
    <w:p w:rsidR="009B1616" w:rsidRDefault="001B278E">
      <w:pPr>
        <w:pStyle w:val="Heading1"/>
        <w:numPr>
          <w:ilvl w:val="1"/>
          <w:numId w:val="43"/>
        </w:numPr>
        <w:tabs>
          <w:tab w:val="left" w:pos="3273"/>
        </w:tabs>
        <w:spacing w:before="268"/>
        <w:ind w:left="3273" w:hanging="850"/>
      </w:pPr>
      <w:r>
        <w:t>Оценка</w:t>
      </w:r>
      <w:r w:rsidR="00786E10">
        <w:t xml:space="preserve"> </w:t>
      </w:r>
      <w:r>
        <w:t>организации</w:t>
      </w:r>
      <w:r w:rsidR="00786E10">
        <w:t xml:space="preserve"> </w:t>
      </w:r>
      <w:r>
        <w:t>образовательного</w:t>
      </w:r>
      <w:r w:rsidR="00786E10">
        <w:t xml:space="preserve"> </w:t>
      </w:r>
      <w:r>
        <w:rPr>
          <w:spacing w:val="-2"/>
        </w:rPr>
        <w:t>процесса.</w:t>
      </w:r>
    </w:p>
    <w:p w:rsidR="009B1616" w:rsidRDefault="001B278E">
      <w:pPr>
        <w:pStyle w:val="a3"/>
        <w:spacing w:before="4"/>
        <w:jc w:val="left"/>
      </w:pPr>
      <w:r>
        <w:t>Оценка</w:t>
      </w:r>
      <w:r w:rsidR="00786E10">
        <w:t xml:space="preserve"> </w:t>
      </w:r>
      <w:r>
        <w:t>качества</w:t>
      </w:r>
      <w:r w:rsidR="00786E10">
        <w:t xml:space="preserve"> организации </w:t>
      </w:r>
      <w:r>
        <w:t>и</w:t>
      </w:r>
      <w:r w:rsidR="00786E10">
        <w:t xml:space="preserve"> </w:t>
      </w:r>
      <w:r>
        <w:t>образовательного</w:t>
      </w:r>
      <w:r w:rsidR="00786E10">
        <w:t xml:space="preserve"> </w:t>
      </w:r>
      <w:r>
        <w:t>процесса</w:t>
      </w:r>
      <w:r w:rsidR="00786E10">
        <w:t xml:space="preserve"> </w:t>
      </w:r>
      <w:r>
        <w:t>осуществлялась</w:t>
      </w:r>
      <w:r w:rsidR="00786E10">
        <w:t xml:space="preserve"> </w:t>
      </w:r>
      <w:r>
        <w:t xml:space="preserve">последующим </w:t>
      </w:r>
      <w:r>
        <w:rPr>
          <w:spacing w:val="-2"/>
        </w:rPr>
        <w:t>показателям:</w:t>
      </w:r>
    </w:p>
    <w:p w:rsidR="009B1616" w:rsidRDefault="00786E10">
      <w:pPr>
        <w:pStyle w:val="a4"/>
        <w:numPr>
          <w:ilvl w:val="0"/>
          <w:numId w:val="35"/>
        </w:numPr>
        <w:tabs>
          <w:tab w:val="left" w:pos="1131"/>
        </w:tabs>
        <w:spacing w:line="274" w:lineRule="exact"/>
        <w:ind w:left="1131" w:hanging="139"/>
        <w:rPr>
          <w:sz w:val="24"/>
        </w:rPr>
      </w:pPr>
      <w:r>
        <w:rPr>
          <w:sz w:val="24"/>
        </w:rPr>
        <w:t>П</w:t>
      </w:r>
      <w:r w:rsidR="001B278E">
        <w:rPr>
          <w:sz w:val="24"/>
        </w:rPr>
        <w:t>оддержка</w:t>
      </w:r>
      <w:r>
        <w:rPr>
          <w:sz w:val="24"/>
        </w:rPr>
        <w:t xml:space="preserve"> </w:t>
      </w:r>
      <w:r w:rsidR="001B278E">
        <w:rPr>
          <w:sz w:val="24"/>
        </w:rPr>
        <w:t>инициативы</w:t>
      </w:r>
      <w:r>
        <w:rPr>
          <w:sz w:val="24"/>
        </w:rPr>
        <w:t xml:space="preserve"> </w:t>
      </w:r>
      <w:r w:rsidR="001B278E">
        <w:rPr>
          <w:spacing w:val="-2"/>
          <w:sz w:val="24"/>
        </w:rPr>
        <w:t>детей;</w:t>
      </w:r>
    </w:p>
    <w:p w:rsidR="009B1616" w:rsidRDefault="00786E10">
      <w:pPr>
        <w:pStyle w:val="a4"/>
        <w:numPr>
          <w:ilvl w:val="0"/>
          <w:numId w:val="35"/>
        </w:numPr>
        <w:tabs>
          <w:tab w:val="left" w:pos="1131"/>
        </w:tabs>
        <w:ind w:left="1131" w:hanging="139"/>
        <w:rPr>
          <w:sz w:val="24"/>
        </w:rPr>
      </w:pPr>
      <w:r>
        <w:rPr>
          <w:sz w:val="24"/>
        </w:rPr>
        <w:t>О</w:t>
      </w:r>
      <w:r w:rsidR="001B278E">
        <w:rPr>
          <w:sz w:val="24"/>
        </w:rPr>
        <w:t>собенности</w:t>
      </w:r>
      <w:r>
        <w:rPr>
          <w:sz w:val="24"/>
        </w:rPr>
        <w:t xml:space="preserve"> </w:t>
      </w:r>
      <w:r w:rsidR="001B278E">
        <w:rPr>
          <w:sz w:val="24"/>
        </w:rPr>
        <w:t>реализации</w:t>
      </w:r>
      <w:r>
        <w:rPr>
          <w:sz w:val="24"/>
        </w:rPr>
        <w:t xml:space="preserve"> </w:t>
      </w:r>
      <w:r w:rsidR="001B278E">
        <w:rPr>
          <w:sz w:val="24"/>
        </w:rPr>
        <w:t>воспитательного</w:t>
      </w:r>
      <w:r>
        <w:rPr>
          <w:sz w:val="24"/>
        </w:rPr>
        <w:t xml:space="preserve"> </w:t>
      </w:r>
      <w:r w:rsidR="001B278E">
        <w:rPr>
          <w:spacing w:val="-2"/>
          <w:sz w:val="24"/>
        </w:rPr>
        <w:t>процесса;</w:t>
      </w:r>
    </w:p>
    <w:p w:rsidR="009B1616" w:rsidRDefault="001B278E">
      <w:pPr>
        <w:pStyle w:val="a4"/>
        <w:numPr>
          <w:ilvl w:val="0"/>
          <w:numId w:val="35"/>
        </w:numPr>
        <w:tabs>
          <w:tab w:val="left" w:pos="1131"/>
        </w:tabs>
        <w:ind w:left="1131" w:hanging="139"/>
        <w:rPr>
          <w:sz w:val="24"/>
        </w:rPr>
      </w:pPr>
      <w:r>
        <w:rPr>
          <w:spacing w:val="-2"/>
          <w:sz w:val="24"/>
        </w:rPr>
        <w:t>игра;</w:t>
      </w:r>
    </w:p>
    <w:p w:rsidR="009B1616" w:rsidRDefault="001B278E">
      <w:pPr>
        <w:pStyle w:val="a4"/>
        <w:numPr>
          <w:ilvl w:val="0"/>
          <w:numId w:val="35"/>
        </w:numPr>
        <w:tabs>
          <w:tab w:val="left" w:pos="1131"/>
        </w:tabs>
        <w:spacing w:before="4"/>
        <w:ind w:left="1131" w:hanging="139"/>
        <w:rPr>
          <w:sz w:val="24"/>
        </w:rPr>
      </w:pPr>
      <w:r>
        <w:rPr>
          <w:sz w:val="24"/>
        </w:rPr>
        <w:t>проектно-тематическая</w:t>
      </w:r>
      <w:r w:rsidR="00786E10">
        <w:rPr>
          <w:sz w:val="24"/>
        </w:rPr>
        <w:t xml:space="preserve"> </w:t>
      </w:r>
      <w:r>
        <w:rPr>
          <w:spacing w:val="-2"/>
          <w:sz w:val="24"/>
        </w:rPr>
        <w:t>деятельность;</w:t>
      </w:r>
    </w:p>
    <w:p w:rsidR="009B1616" w:rsidRDefault="001B278E">
      <w:pPr>
        <w:pStyle w:val="a4"/>
        <w:numPr>
          <w:ilvl w:val="0"/>
          <w:numId w:val="35"/>
        </w:numPr>
        <w:tabs>
          <w:tab w:val="left" w:pos="1131"/>
        </w:tabs>
        <w:ind w:left="1131" w:hanging="139"/>
        <w:rPr>
          <w:sz w:val="24"/>
        </w:rPr>
      </w:pPr>
      <w:r>
        <w:rPr>
          <w:sz w:val="24"/>
        </w:rPr>
        <w:t>исследовательская</w:t>
      </w:r>
      <w:r w:rsidR="00786E10">
        <w:rPr>
          <w:sz w:val="24"/>
        </w:rPr>
        <w:t xml:space="preserve"> </w:t>
      </w:r>
      <w:r>
        <w:rPr>
          <w:sz w:val="24"/>
        </w:rPr>
        <w:t>деятельность</w:t>
      </w:r>
      <w:r w:rsidR="00786E10">
        <w:rPr>
          <w:sz w:val="24"/>
        </w:rPr>
        <w:t xml:space="preserve"> </w:t>
      </w:r>
      <w:r>
        <w:rPr>
          <w:sz w:val="24"/>
        </w:rPr>
        <w:t>и</w:t>
      </w:r>
      <w:r w:rsidR="00786E10">
        <w:rPr>
          <w:sz w:val="24"/>
        </w:rPr>
        <w:t xml:space="preserve"> </w:t>
      </w:r>
      <w:r>
        <w:rPr>
          <w:spacing w:val="-2"/>
          <w:sz w:val="24"/>
        </w:rPr>
        <w:t>экспериментирование;</w:t>
      </w:r>
    </w:p>
    <w:p w:rsidR="009B1616" w:rsidRDefault="001B278E">
      <w:pPr>
        <w:pStyle w:val="a4"/>
        <w:numPr>
          <w:ilvl w:val="0"/>
          <w:numId w:val="35"/>
        </w:numPr>
        <w:tabs>
          <w:tab w:val="left" w:pos="1131"/>
        </w:tabs>
        <w:ind w:left="1131" w:hanging="139"/>
        <w:rPr>
          <w:sz w:val="24"/>
        </w:rPr>
      </w:pPr>
      <w:r>
        <w:rPr>
          <w:sz w:val="24"/>
        </w:rPr>
        <w:t>строительство</w:t>
      </w:r>
      <w:r w:rsidR="00786E10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конструирование;</w:t>
      </w:r>
    </w:p>
    <w:p w:rsidR="009B1616" w:rsidRDefault="001B278E">
      <w:pPr>
        <w:pStyle w:val="a4"/>
        <w:numPr>
          <w:ilvl w:val="0"/>
          <w:numId w:val="35"/>
        </w:numPr>
        <w:tabs>
          <w:tab w:val="left" w:pos="1131"/>
        </w:tabs>
        <w:ind w:left="1131" w:hanging="139"/>
        <w:rPr>
          <w:sz w:val="24"/>
        </w:rPr>
      </w:pPr>
      <w:r>
        <w:rPr>
          <w:sz w:val="24"/>
        </w:rPr>
        <w:t>самообслуживание</w:t>
      </w:r>
      <w:r w:rsidR="00786E10">
        <w:rPr>
          <w:sz w:val="24"/>
        </w:rPr>
        <w:t xml:space="preserve"> </w:t>
      </w:r>
      <w:r>
        <w:rPr>
          <w:sz w:val="24"/>
        </w:rPr>
        <w:t>и</w:t>
      </w:r>
      <w:r w:rsidR="00786E10">
        <w:rPr>
          <w:sz w:val="24"/>
        </w:rPr>
        <w:t xml:space="preserve"> </w:t>
      </w:r>
      <w:r>
        <w:rPr>
          <w:sz w:val="24"/>
        </w:rPr>
        <w:t>элементарный</w:t>
      </w:r>
      <w:r w:rsidR="00786E10">
        <w:rPr>
          <w:sz w:val="24"/>
        </w:rPr>
        <w:t xml:space="preserve"> </w:t>
      </w:r>
      <w:r>
        <w:rPr>
          <w:sz w:val="24"/>
        </w:rPr>
        <w:t>бытовой</w:t>
      </w:r>
      <w:r w:rsidR="00786E10">
        <w:rPr>
          <w:sz w:val="24"/>
        </w:rPr>
        <w:t xml:space="preserve"> </w:t>
      </w:r>
      <w:r>
        <w:rPr>
          <w:spacing w:val="-4"/>
          <w:sz w:val="24"/>
        </w:rPr>
        <w:t>труд;</w:t>
      </w:r>
    </w:p>
    <w:p w:rsidR="009B1616" w:rsidRDefault="001B278E">
      <w:pPr>
        <w:pStyle w:val="a4"/>
        <w:numPr>
          <w:ilvl w:val="0"/>
          <w:numId w:val="35"/>
        </w:numPr>
        <w:tabs>
          <w:tab w:val="left" w:pos="1131"/>
        </w:tabs>
        <w:spacing w:line="276" w:lineRule="exact"/>
        <w:ind w:left="1131" w:hanging="139"/>
        <w:rPr>
          <w:sz w:val="24"/>
        </w:rPr>
      </w:pPr>
      <w:r>
        <w:rPr>
          <w:sz w:val="24"/>
        </w:rPr>
        <w:t>использование</w:t>
      </w:r>
      <w:r w:rsidR="00786E10">
        <w:rPr>
          <w:sz w:val="24"/>
        </w:rPr>
        <w:t xml:space="preserve"> </w:t>
      </w:r>
      <w:r>
        <w:rPr>
          <w:sz w:val="24"/>
        </w:rPr>
        <w:t>информационных</w:t>
      </w:r>
      <w:r w:rsidR="00786E10">
        <w:rPr>
          <w:spacing w:val="-2"/>
          <w:sz w:val="24"/>
        </w:rPr>
        <w:t xml:space="preserve"> т</w:t>
      </w:r>
      <w:r>
        <w:rPr>
          <w:spacing w:val="-2"/>
          <w:sz w:val="24"/>
        </w:rPr>
        <w:t>ехнологий;</w:t>
      </w:r>
    </w:p>
    <w:p w:rsidR="009B1616" w:rsidRDefault="001B278E">
      <w:pPr>
        <w:pStyle w:val="a4"/>
        <w:numPr>
          <w:ilvl w:val="0"/>
          <w:numId w:val="35"/>
        </w:numPr>
        <w:tabs>
          <w:tab w:val="left" w:pos="1131"/>
        </w:tabs>
        <w:spacing w:before="4"/>
        <w:ind w:left="1131" w:hanging="139"/>
        <w:rPr>
          <w:sz w:val="24"/>
        </w:rPr>
      </w:pPr>
      <w:r>
        <w:rPr>
          <w:sz w:val="24"/>
        </w:rPr>
        <w:t>структурирование</w:t>
      </w:r>
      <w:r w:rsidR="00786E10">
        <w:rPr>
          <w:sz w:val="24"/>
        </w:rPr>
        <w:t xml:space="preserve"> </w:t>
      </w:r>
      <w:r>
        <w:rPr>
          <w:sz w:val="24"/>
        </w:rPr>
        <w:t>образовательного</w:t>
      </w:r>
      <w:r w:rsidR="00786E10">
        <w:rPr>
          <w:sz w:val="24"/>
        </w:rPr>
        <w:t xml:space="preserve"> </w:t>
      </w:r>
      <w:r>
        <w:rPr>
          <w:spacing w:val="-2"/>
          <w:sz w:val="24"/>
        </w:rPr>
        <w:t>процесса;</w:t>
      </w:r>
    </w:p>
    <w:p w:rsidR="009B1616" w:rsidRDefault="001B278E">
      <w:pPr>
        <w:pStyle w:val="a4"/>
        <w:numPr>
          <w:ilvl w:val="0"/>
          <w:numId w:val="35"/>
        </w:numPr>
        <w:tabs>
          <w:tab w:val="left" w:pos="1131"/>
        </w:tabs>
        <w:ind w:left="1131" w:hanging="139"/>
        <w:rPr>
          <w:sz w:val="24"/>
        </w:rPr>
      </w:pPr>
      <w:r>
        <w:rPr>
          <w:sz w:val="24"/>
        </w:rPr>
        <w:t>индивидуализация</w:t>
      </w:r>
      <w:r w:rsidR="00786E10">
        <w:rPr>
          <w:sz w:val="24"/>
        </w:rPr>
        <w:t xml:space="preserve"> </w:t>
      </w:r>
      <w:r>
        <w:rPr>
          <w:sz w:val="24"/>
        </w:rPr>
        <w:t>образовательного</w:t>
      </w:r>
      <w:r w:rsidR="00786E10">
        <w:rPr>
          <w:sz w:val="24"/>
        </w:rPr>
        <w:t xml:space="preserve"> </w:t>
      </w:r>
      <w:r>
        <w:rPr>
          <w:spacing w:val="-2"/>
          <w:sz w:val="24"/>
        </w:rPr>
        <w:t>процесса.</w:t>
      </w:r>
    </w:p>
    <w:p w:rsidR="009B1616" w:rsidRDefault="001B278E">
      <w:pPr>
        <w:pStyle w:val="a3"/>
        <w:ind w:right="270"/>
      </w:pPr>
      <w:r>
        <w:rPr>
          <w:b/>
          <w:i/>
        </w:rPr>
        <w:t>Поддержка инициативы детей</w:t>
      </w:r>
      <w:r>
        <w:t>. Поддержка инициативы детей осуществлялась в соответствии с п. 2.4. ОП ДО «Способы и направления поддержки детской инициативы». Необходимым условием для развития детской инициативы является создание ПДР (пространства детской</w:t>
      </w:r>
      <w:r w:rsidR="00391BEC">
        <w:t xml:space="preserve"> </w:t>
      </w:r>
      <w:r>
        <w:t>реализации).</w:t>
      </w:r>
      <w:r w:rsidR="00391BEC">
        <w:t xml:space="preserve"> </w:t>
      </w:r>
      <w:r>
        <w:t>Для</w:t>
      </w:r>
      <w:r w:rsidR="00391BEC">
        <w:t xml:space="preserve"> </w:t>
      </w:r>
      <w:r>
        <w:t>создания</w:t>
      </w:r>
      <w:r w:rsidR="00391BEC">
        <w:t xml:space="preserve"> </w:t>
      </w:r>
      <w:r>
        <w:t>ПДР</w:t>
      </w:r>
      <w:r w:rsidR="00391BEC">
        <w:t xml:space="preserve"> </w:t>
      </w:r>
      <w:r>
        <w:t>использовались</w:t>
      </w:r>
      <w:r w:rsidR="00391BEC">
        <w:t xml:space="preserve"> </w:t>
      </w:r>
      <w:r>
        <w:t>образовательные</w:t>
      </w:r>
      <w:r w:rsidR="00391BEC">
        <w:t xml:space="preserve"> </w:t>
      </w:r>
      <w:r>
        <w:t>технологии</w:t>
      </w:r>
      <w:r w:rsidR="00391BEC">
        <w:t xml:space="preserve"> </w:t>
      </w:r>
      <w:r>
        <w:t>«Круг»,</w:t>
      </w:r>
    </w:p>
    <w:p w:rsidR="009B1616" w:rsidRDefault="001B278E">
      <w:pPr>
        <w:pStyle w:val="a3"/>
        <w:spacing w:before="1"/>
        <w:ind w:right="270" w:firstLine="0"/>
      </w:pPr>
      <w:r>
        <w:t>«Образовательное событие», проектная деятельность, «Линейный календарь», которые и являются ее компонентами. Данные технологии предоставляют ребенку возможность выбора деятельности, материалов; принятия детьми решений, выражения своих чувств и мыслей.</w:t>
      </w:r>
    </w:p>
    <w:p w:rsidR="009B1616" w:rsidRDefault="001B278E">
      <w:pPr>
        <w:pStyle w:val="a3"/>
        <w:ind w:right="268"/>
      </w:pPr>
      <w:r>
        <w:t>Реализация технологии «Образовательное событие» невозможна без организации круга (как утреннего, так и вечернего). В ходе обсуждения на утреннем/вечернем круге, а также на занятиях, при организации познавательно-исследовательской деятельности и др. детям предоставлялась возможность выражать и отстаивать свое мнение, фиксировать предложения по планированию и организации деятельности. Для фиксации детских предложений и инициатив использовались следующие формы: модель трех вопросов, таблицы, заполняемые в ходе круга, паутинки организации деятельности/РППС и т.д., которые размещались в свободном доступе для детей, а также для</w:t>
      </w:r>
      <w:r w:rsidR="00391BEC">
        <w:t xml:space="preserve"> </w:t>
      </w:r>
      <w:r>
        <w:t>родителей.</w:t>
      </w:r>
      <w:r w:rsidR="00391BEC">
        <w:t xml:space="preserve"> </w:t>
      </w:r>
      <w:r>
        <w:t>Идеи</w:t>
      </w:r>
      <w:r w:rsidR="00391BEC">
        <w:t xml:space="preserve"> </w:t>
      </w:r>
      <w:r>
        <w:t>и</w:t>
      </w:r>
      <w:r w:rsidR="00391BEC">
        <w:t xml:space="preserve"> </w:t>
      </w:r>
      <w:r>
        <w:t>предложения,</w:t>
      </w:r>
      <w:r w:rsidR="00391BEC">
        <w:t xml:space="preserve"> </w:t>
      </w:r>
      <w:r>
        <w:t>высказанные</w:t>
      </w:r>
      <w:r w:rsidR="00391BEC">
        <w:t xml:space="preserve"> </w:t>
      </w:r>
      <w:r>
        <w:t>детьми</w:t>
      </w:r>
      <w:r w:rsidR="00391BEC">
        <w:t xml:space="preserve"> </w:t>
      </w:r>
      <w:r>
        <w:t>в</w:t>
      </w:r>
      <w:r w:rsidR="00391BEC">
        <w:t xml:space="preserve"> </w:t>
      </w:r>
      <w:r>
        <w:t>ходе утреннего/вечернего</w:t>
      </w:r>
      <w:r w:rsidR="00391BEC">
        <w:t xml:space="preserve"> </w:t>
      </w:r>
      <w:r>
        <w:t xml:space="preserve">круга, включались в ежедневные планы образовательной деятельности и реализовались педагогами в группах. В РППС групп также вносились предметы, элементы в соответствии с предложениями детей. Формы фиксации детских интересов и инициатив группах располагаются в доступном для </w:t>
      </w:r>
      <w:r>
        <w:lastRenderedPageBreak/>
        <w:t>детейместе,чтобыкаждыйребенокмограссмотретьизображение/надписьивнестисвоиизменения в свободное время (не только в ходе круга). Для фиксации идей и инициатив детей в 2024 году начато освоение</w:t>
      </w:r>
      <w:r w:rsidR="00391BEC">
        <w:t xml:space="preserve"> </w:t>
      </w:r>
      <w:r>
        <w:t>педагогических</w:t>
      </w:r>
      <w:r w:rsidR="00391BEC">
        <w:t xml:space="preserve"> </w:t>
      </w:r>
      <w:r>
        <w:t>технологий «Графические</w:t>
      </w:r>
      <w:r w:rsidR="00391BEC">
        <w:t xml:space="preserve"> </w:t>
      </w:r>
      <w:r>
        <w:t>практики»</w:t>
      </w:r>
      <w:r w:rsidR="00324C41">
        <w:t xml:space="preserve"> </w:t>
      </w:r>
      <w:r>
        <w:t>и</w:t>
      </w:r>
      <w:r w:rsidR="00324C41">
        <w:t xml:space="preserve"> </w:t>
      </w:r>
      <w:r>
        <w:t>«Моделирование</w:t>
      </w:r>
      <w:r w:rsidR="00391BEC">
        <w:t xml:space="preserve"> </w:t>
      </w:r>
      <w:r>
        <w:t>письма», которые предоставляют детям большие возможности фиксировать свои инициативы, вносить изменения и дополнения в групповые планы самостоятельно, без участия и помощи взрослого.</w:t>
      </w:r>
    </w:p>
    <w:p w:rsidR="009B1616" w:rsidRDefault="001B278E">
      <w:pPr>
        <w:pStyle w:val="a3"/>
        <w:ind w:right="272"/>
      </w:pPr>
      <w:r>
        <w:t>Одной из проблем, в том числе развития и поддержки инициативы детей, является организация развивающей предметно-пространственной среды. В группе созданы центры активности в соответствии с требованиями ОП ДО/АОП ДО для обучающихся с ТНР. Но их наполнение и способы смены материалов не всегда осуществляется в полном объеме и на достаточном уровне.</w:t>
      </w:r>
    </w:p>
    <w:p w:rsidR="009B1616" w:rsidRDefault="001B278E" w:rsidP="002A3787">
      <w:pPr>
        <w:pStyle w:val="a3"/>
        <w:ind w:left="425" w:right="278"/>
      </w:pPr>
      <w:r>
        <w:t>Также одной из выявленных проблем является включение родителей в планирование образовательного процесса через формы фиксации интересов и инициатив (модель трех вопросы, паутинки РППС/деятельности), поскольку родители не всегда проявляют интерес к данным формам.</w:t>
      </w:r>
      <w:r w:rsidR="00324C41">
        <w:t xml:space="preserve"> </w:t>
      </w:r>
      <w:r>
        <w:t>Не</w:t>
      </w:r>
      <w:r w:rsidR="00324C41">
        <w:t xml:space="preserve"> </w:t>
      </w:r>
      <w:r>
        <w:t>во</w:t>
      </w:r>
      <w:r w:rsidR="00324C41">
        <w:t xml:space="preserve"> </w:t>
      </w:r>
      <w:r>
        <w:t>всех</w:t>
      </w:r>
      <w:r w:rsidR="00324C41">
        <w:t xml:space="preserve"> </w:t>
      </w:r>
      <w:r>
        <w:t>группах</w:t>
      </w:r>
      <w:r w:rsidR="00324C41">
        <w:t xml:space="preserve"> </w:t>
      </w:r>
      <w:r>
        <w:t>воспитатели</w:t>
      </w:r>
      <w:r w:rsidR="00324C41">
        <w:t xml:space="preserve"> </w:t>
      </w:r>
      <w:r>
        <w:t>понятно</w:t>
      </w:r>
      <w:r w:rsidR="00324C41">
        <w:t xml:space="preserve"> </w:t>
      </w:r>
      <w:r>
        <w:t>и</w:t>
      </w:r>
      <w:r w:rsidR="00324C41">
        <w:t xml:space="preserve"> </w:t>
      </w:r>
      <w:r>
        <w:t>доступно</w:t>
      </w:r>
      <w:r w:rsidR="00324C41">
        <w:t xml:space="preserve"> </w:t>
      </w:r>
      <w:r>
        <w:t>смогли</w:t>
      </w:r>
      <w:r w:rsidR="00324C41">
        <w:t xml:space="preserve"> </w:t>
      </w:r>
      <w:r>
        <w:t>объяснить</w:t>
      </w:r>
      <w:r w:rsidR="00324C41">
        <w:t xml:space="preserve"> </w:t>
      </w:r>
      <w:r>
        <w:t>родителям</w:t>
      </w:r>
      <w:r w:rsidR="00324C41">
        <w:t xml:space="preserve"> </w:t>
      </w:r>
      <w:r>
        <w:t>суть</w:t>
      </w:r>
    </w:p>
    <w:p w:rsidR="002A3787" w:rsidRDefault="00324C41" w:rsidP="002A3787">
      <w:pPr>
        <w:tabs>
          <w:tab w:val="left" w:pos="2564"/>
        </w:tabs>
        <w:spacing w:before="47"/>
        <w:ind w:left="425" w:right="278"/>
        <w:jc w:val="both"/>
        <w:rPr>
          <w:position w:val="-11"/>
          <w:sz w:val="24"/>
        </w:rPr>
      </w:pPr>
      <w:r>
        <w:rPr>
          <w:sz w:val="24"/>
        </w:rPr>
        <w:t>П</w:t>
      </w:r>
      <w:r w:rsidR="001B278E">
        <w:rPr>
          <w:sz w:val="24"/>
        </w:rPr>
        <w:t>рименения</w:t>
      </w:r>
      <w:r>
        <w:rPr>
          <w:sz w:val="24"/>
        </w:rPr>
        <w:t xml:space="preserve"> </w:t>
      </w:r>
      <w:r w:rsidR="001B278E">
        <w:rPr>
          <w:sz w:val="24"/>
        </w:rPr>
        <w:t>технологий</w:t>
      </w:r>
      <w:r>
        <w:rPr>
          <w:sz w:val="24"/>
        </w:rPr>
        <w:t xml:space="preserve"> </w:t>
      </w:r>
      <w:r w:rsidR="001B278E">
        <w:rPr>
          <w:sz w:val="24"/>
        </w:rPr>
        <w:t>«Образовательное</w:t>
      </w:r>
      <w:r>
        <w:rPr>
          <w:sz w:val="24"/>
        </w:rPr>
        <w:t xml:space="preserve"> </w:t>
      </w:r>
      <w:r w:rsidR="001B278E">
        <w:rPr>
          <w:sz w:val="24"/>
        </w:rPr>
        <w:t>событие»,</w:t>
      </w:r>
      <w:r>
        <w:rPr>
          <w:sz w:val="24"/>
        </w:rPr>
        <w:t xml:space="preserve"> </w:t>
      </w:r>
      <w:r w:rsidR="001B278E">
        <w:rPr>
          <w:sz w:val="24"/>
        </w:rPr>
        <w:t>предполагающей</w:t>
      </w:r>
      <w:r>
        <w:rPr>
          <w:sz w:val="24"/>
        </w:rPr>
        <w:t xml:space="preserve"> </w:t>
      </w:r>
      <w:r w:rsidR="001B278E">
        <w:rPr>
          <w:sz w:val="24"/>
        </w:rPr>
        <w:t>учет</w:t>
      </w:r>
      <w:r>
        <w:rPr>
          <w:sz w:val="24"/>
        </w:rPr>
        <w:t xml:space="preserve"> </w:t>
      </w:r>
      <w:r w:rsidR="001B278E">
        <w:rPr>
          <w:sz w:val="24"/>
        </w:rPr>
        <w:t>интересов</w:t>
      </w:r>
      <w:r>
        <w:rPr>
          <w:sz w:val="24"/>
        </w:rPr>
        <w:t xml:space="preserve"> </w:t>
      </w:r>
      <w:r w:rsidR="001B278E">
        <w:rPr>
          <w:sz w:val="24"/>
        </w:rPr>
        <w:t>и</w:t>
      </w:r>
      <w:r>
        <w:rPr>
          <w:sz w:val="24"/>
        </w:rPr>
        <w:t xml:space="preserve"> </w:t>
      </w:r>
      <w:r w:rsidR="001B278E">
        <w:rPr>
          <w:sz w:val="24"/>
        </w:rPr>
        <w:t>родителей</w:t>
      </w:r>
      <w:r>
        <w:rPr>
          <w:sz w:val="24"/>
        </w:rPr>
        <w:t xml:space="preserve"> тоже.</w:t>
      </w:r>
    </w:p>
    <w:p w:rsidR="009B1616" w:rsidRDefault="001B278E" w:rsidP="002A3787">
      <w:pPr>
        <w:tabs>
          <w:tab w:val="left" w:pos="2564"/>
        </w:tabs>
        <w:spacing w:before="47"/>
        <w:ind w:left="425" w:right="278"/>
        <w:jc w:val="both"/>
      </w:pPr>
      <w:r>
        <w:rPr>
          <w:b/>
          <w:i/>
        </w:rPr>
        <w:t>Особенности реализации воспитательного процесса</w:t>
      </w:r>
      <w:r>
        <w:t>. В рабочей программе воспитания, являющейся структурным компонентом ОП ДО/АОП ДО для обучающихся с ТНР, обозначены задачи воспитания для каждой возрастной группы. Уклад МБДОУ, описанный в РПВ, включает в себя: ценности (базовые и инструментальные); правила и нормы; традиции и ритуалы МБДОУ; систему</w:t>
      </w:r>
      <w:r w:rsidR="002A3787">
        <w:t xml:space="preserve"> </w:t>
      </w:r>
      <w:r>
        <w:t>отношений</w:t>
      </w:r>
      <w:r w:rsidR="002A3787">
        <w:t xml:space="preserve"> </w:t>
      </w:r>
      <w:r>
        <w:t>в</w:t>
      </w:r>
      <w:r w:rsidR="002A3787">
        <w:t xml:space="preserve"> </w:t>
      </w:r>
      <w:r>
        <w:t>разных</w:t>
      </w:r>
      <w:r w:rsidR="002A3787">
        <w:t xml:space="preserve"> </w:t>
      </w:r>
      <w:r>
        <w:t>типах</w:t>
      </w:r>
      <w:r w:rsidR="002A3787">
        <w:t xml:space="preserve"> </w:t>
      </w:r>
      <w:r>
        <w:t>общностей;</w:t>
      </w:r>
      <w:r w:rsidR="002A3787">
        <w:t xml:space="preserve"> </w:t>
      </w:r>
      <w:r>
        <w:t>характер</w:t>
      </w:r>
      <w:r w:rsidR="002A3787">
        <w:t xml:space="preserve"> </w:t>
      </w:r>
      <w:r>
        <w:t>воспитательных</w:t>
      </w:r>
      <w:r w:rsidR="002A3787">
        <w:t xml:space="preserve"> </w:t>
      </w:r>
      <w:r>
        <w:t>процессов;</w:t>
      </w:r>
      <w:r w:rsidR="002A3787">
        <w:t xml:space="preserve"> </w:t>
      </w:r>
      <w:r>
        <w:t>развивающую предметно-пространственную среду.</w:t>
      </w:r>
    </w:p>
    <w:p w:rsidR="009B1616" w:rsidRDefault="001B278E">
      <w:pPr>
        <w:pStyle w:val="a3"/>
        <w:ind w:right="276"/>
      </w:pPr>
      <w:r>
        <w:t>В группах реализуется календарный план воспитательной работы. С детьми организуются беседы о нормах и правилах поведения, личностных качествах человека (литературные герои, оценка достижений детей и т.д.). Также реализуются мероприятия, направленные в том числе на формирование ценностей, указанных в РПВ. Педагоги привлекают детей к участию в социально значимых акциях.</w:t>
      </w:r>
    </w:p>
    <w:p w:rsidR="009B1616" w:rsidRDefault="001B278E">
      <w:pPr>
        <w:pStyle w:val="a3"/>
        <w:ind w:right="265"/>
      </w:pPr>
      <w:r>
        <w:t>Большое внимание уделяется работе по установлению и соблюдению норм и правил участниками образовательных отношений (работа по формированию и соблюдению уклада МБДОУ).Нормы</w:t>
      </w:r>
      <w:r w:rsidR="002A3787">
        <w:t xml:space="preserve"> </w:t>
      </w:r>
      <w:r>
        <w:t>и</w:t>
      </w:r>
      <w:r w:rsidR="002A3787">
        <w:t xml:space="preserve"> </w:t>
      </w:r>
      <w:r>
        <w:t>правила</w:t>
      </w:r>
      <w:r w:rsidR="002A3787">
        <w:t xml:space="preserve"> </w:t>
      </w:r>
      <w:r>
        <w:t>для</w:t>
      </w:r>
      <w:r w:rsidR="002A3787">
        <w:t xml:space="preserve"> </w:t>
      </w:r>
      <w:r>
        <w:t>взрослых</w:t>
      </w:r>
      <w:r w:rsidR="002A3787">
        <w:t xml:space="preserve"> </w:t>
      </w:r>
      <w:r>
        <w:t>закреплены</w:t>
      </w:r>
      <w:r w:rsidR="002A3787">
        <w:t xml:space="preserve"> </w:t>
      </w:r>
      <w:r>
        <w:t>в</w:t>
      </w:r>
      <w:r w:rsidR="002A3787">
        <w:t xml:space="preserve"> </w:t>
      </w:r>
      <w:r>
        <w:t>локальных</w:t>
      </w:r>
      <w:r w:rsidR="002A3787">
        <w:t xml:space="preserve"> </w:t>
      </w:r>
      <w:r>
        <w:t>нормативных</w:t>
      </w:r>
      <w:r w:rsidR="002A3787">
        <w:t xml:space="preserve"> </w:t>
      </w:r>
      <w:r>
        <w:t>актах</w:t>
      </w:r>
      <w:r w:rsidR="002A3787">
        <w:t xml:space="preserve"> </w:t>
      </w:r>
      <w:r>
        <w:t>(Положения, приказы, инструкции, договор и т.д.), но в отношении детей такая норма действовать не может. Нормы</w:t>
      </w:r>
      <w:r w:rsidR="00F23AFE">
        <w:t xml:space="preserve"> </w:t>
      </w:r>
      <w:r>
        <w:t>и</w:t>
      </w:r>
      <w:r w:rsidR="00F23AFE">
        <w:t xml:space="preserve"> </w:t>
      </w:r>
      <w:r>
        <w:t>правила</w:t>
      </w:r>
      <w:r w:rsidR="00F23AFE">
        <w:t xml:space="preserve"> </w:t>
      </w:r>
      <w:r>
        <w:t>для</w:t>
      </w:r>
      <w:r w:rsidR="00F23AFE">
        <w:t xml:space="preserve"> </w:t>
      </w:r>
      <w:r>
        <w:t>детей</w:t>
      </w:r>
      <w:r w:rsidR="00F23AFE">
        <w:t xml:space="preserve"> </w:t>
      </w:r>
      <w:r>
        <w:t>должны</w:t>
      </w:r>
      <w:r w:rsidR="00F23AFE">
        <w:t xml:space="preserve"> </w:t>
      </w:r>
      <w:r>
        <w:t>быть</w:t>
      </w:r>
      <w:r w:rsidR="00F23AFE">
        <w:t xml:space="preserve"> </w:t>
      </w:r>
      <w:r>
        <w:t>ими</w:t>
      </w:r>
      <w:r w:rsidR="00F23AFE">
        <w:t xml:space="preserve"> </w:t>
      </w:r>
      <w:r>
        <w:t>поняты</w:t>
      </w:r>
      <w:r w:rsidR="00F23AFE">
        <w:t xml:space="preserve"> </w:t>
      </w:r>
      <w:r>
        <w:t>и</w:t>
      </w:r>
      <w:r w:rsidR="00F23AFE">
        <w:t xml:space="preserve"> </w:t>
      </w:r>
      <w:r>
        <w:t>приняты.</w:t>
      </w:r>
      <w:r w:rsidR="00F23AFE">
        <w:t xml:space="preserve"> </w:t>
      </w:r>
      <w:r>
        <w:t>Для</w:t>
      </w:r>
      <w:r w:rsidR="00F23AFE">
        <w:t xml:space="preserve"> </w:t>
      </w:r>
      <w:r>
        <w:t>этого</w:t>
      </w:r>
      <w:r w:rsidR="00F23AFE">
        <w:t xml:space="preserve"> </w:t>
      </w:r>
      <w:r>
        <w:t>в</w:t>
      </w:r>
      <w:r w:rsidR="00F23AFE">
        <w:t xml:space="preserve"> </w:t>
      </w:r>
      <w:r>
        <w:t>группах</w:t>
      </w:r>
      <w:r w:rsidR="00F23AFE">
        <w:t xml:space="preserve"> </w:t>
      </w:r>
      <w:r>
        <w:t>организуется работа по формированию детских и детско-взрослых сообществ. В этих сообществах в ходе утреннего круга формируются правила, нормы, законы группы (детского сада), которые содержат простейшие правила, соблюдать которые должны все члены группы. Эти правила записываются/зарисовываются и размещаются в месте, доступном</w:t>
      </w:r>
      <w:r w:rsidR="002A3787">
        <w:t xml:space="preserve"> </w:t>
      </w:r>
      <w:r>
        <w:t>для детей, чтобы</w:t>
      </w:r>
      <w:r w:rsidR="002A3787">
        <w:t xml:space="preserve"> </w:t>
      </w:r>
      <w:r>
        <w:t>дети их всегда видели и постоянно к ним обращались. Эти правила нормируют взаимоотношения детей при организации</w:t>
      </w:r>
      <w:r w:rsidR="00C72167">
        <w:t xml:space="preserve"> </w:t>
      </w:r>
      <w:r>
        <w:t>круга,</w:t>
      </w:r>
      <w:r w:rsidR="00C72167">
        <w:t xml:space="preserve"> </w:t>
      </w:r>
      <w:r>
        <w:t>при</w:t>
      </w:r>
      <w:r w:rsidR="00C72167">
        <w:t xml:space="preserve"> </w:t>
      </w:r>
      <w:r>
        <w:t>организации</w:t>
      </w:r>
      <w:r w:rsidR="00C72167">
        <w:t xml:space="preserve"> </w:t>
      </w:r>
      <w:r>
        <w:t>самостоятельной</w:t>
      </w:r>
      <w:r w:rsidR="00C72167">
        <w:t xml:space="preserve"> </w:t>
      </w:r>
      <w:r>
        <w:t>деятельности</w:t>
      </w:r>
      <w:r w:rsidR="00C72167">
        <w:t xml:space="preserve"> </w:t>
      </w:r>
      <w:r>
        <w:t>в</w:t>
      </w:r>
      <w:r w:rsidR="00C72167">
        <w:t xml:space="preserve"> </w:t>
      </w:r>
      <w:r>
        <w:t>центрах</w:t>
      </w:r>
      <w:r w:rsidR="00C72167">
        <w:t xml:space="preserve"> </w:t>
      </w:r>
      <w:r>
        <w:t>активности</w:t>
      </w:r>
      <w:r w:rsidR="00C72167">
        <w:t xml:space="preserve"> </w:t>
      </w:r>
      <w:r>
        <w:t>и</w:t>
      </w:r>
      <w:r w:rsidR="00C72167">
        <w:t xml:space="preserve"> </w:t>
      </w:r>
      <w:r>
        <w:t>т.д.</w:t>
      </w:r>
      <w:r w:rsidR="00C72167">
        <w:t xml:space="preserve"> </w:t>
      </w:r>
      <w:r>
        <w:t>Для формирования правил группы применяется также один из видов проектной деятельности – нормотворчество. В группах организованы центры активности, содержание способствует воспитанию по направлениям, обозначенным в РПВ (центр «Мой город и край», центр природы и экологии, центр детской книги - патриотическое направление воспитания; игровой центр – социальное</w:t>
      </w:r>
      <w:r w:rsidR="00C72167">
        <w:t xml:space="preserve"> </w:t>
      </w:r>
      <w:r>
        <w:t>направление</w:t>
      </w:r>
      <w:r w:rsidR="00C72167">
        <w:t xml:space="preserve"> </w:t>
      </w:r>
      <w:r>
        <w:t>воспитание;</w:t>
      </w:r>
      <w:r w:rsidR="00C72167">
        <w:t xml:space="preserve"> </w:t>
      </w:r>
      <w:r>
        <w:t>центр</w:t>
      </w:r>
      <w:r w:rsidR="00C72167">
        <w:t xml:space="preserve"> </w:t>
      </w:r>
      <w:r>
        <w:t>экспериментирования,</w:t>
      </w:r>
      <w:r w:rsidR="00C72167">
        <w:t xml:space="preserve"> </w:t>
      </w:r>
      <w:r>
        <w:t>центр</w:t>
      </w:r>
      <w:r w:rsidR="00C72167">
        <w:t xml:space="preserve"> </w:t>
      </w:r>
      <w:r>
        <w:t>познания</w:t>
      </w:r>
      <w:r w:rsidR="00C72167">
        <w:t xml:space="preserve"> </w:t>
      </w:r>
      <w:r>
        <w:t>и</w:t>
      </w:r>
      <w:r w:rsidR="00C72167">
        <w:t xml:space="preserve"> </w:t>
      </w:r>
      <w:r>
        <w:t>коммуникации – познавательное направление воспитания; спортивный центр – физическое направление воспитания;</w:t>
      </w:r>
      <w:r w:rsidR="00C72167">
        <w:t xml:space="preserve"> </w:t>
      </w:r>
      <w:r>
        <w:t>центр</w:t>
      </w:r>
      <w:r w:rsidR="00C72167">
        <w:t xml:space="preserve"> </w:t>
      </w:r>
      <w:r>
        <w:t>труда–трудовое</w:t>
      </w:r>
      <w:r w:rsidR="00C72167">
        <w:t xml:space="preserve"> </w:t>
      </w:r>
      <w:r>
        <w:t>направление</w:t>
      </w:r>
      <w:r w:rsidR="00C72167">
        <w:t xml:space="preserve"> </w:t>
      </w:r>
      <w:r>
        <w:t>воспитания;</w:t>
      </w:r>
      <w:r w:rsidR="00C72167">
        <w:t xml:space="preserve"> </w:t>
      </w:r>
      <w:r>
        <w:t>центр</w:t>
      </w:r>
      <w:r w:rsidR="00C72167">
        <w:t xml:space="preserve"> </w:t>
      </w:r>
      <w:r>
        <w:t>изобразительной</w:t>
      </w:r>
      <w:r w:rsidR="00C72167">
        <w:t xml:space="preserve"> </w:t>
      </w:r>
      <w:r>
        <w:t>деятельности, центр конструирования – эстетическое направление воспитания). Центры активности содержат материалы по различным направлениям воспитательной работы. Все материалы в центрах активности доступны детям.</w:t>
      </w:r>
    </w:p>
    <w:p w:rsidR="009B1616" w:rsidRDefault="001B278E">
      <w:pPr>
        <w:pStyle w:val="a3"/>
        <w:spacing w:before="1" w:line="242" w:lineRule="auto"/>
        <w:ind w:right="274"/>
      </w:pPr>
      <w:r>
        <w:t>В</w:t>
      </w:r>
      <w:r w:rsidR="00C72167">
        <w:t xml:space="preserve"> </w:t>
      </w:r>
      <w:r>
        <w:t>группах</w:t>
      </w:r>
      <w:r w:rsidR="00C72167">
        <w:t xml:space="preserve"> </w:t>
      </w:r>
      <w:r>
        <w:t>есть</w:t>
      </w:r>
      <w:r w:rsidR="00C72167">
        <w:t xml:space="preserve"> </w:t>
      </w:r>
      <w:r>
        <w:t>локации,</w:t>
      </w:r>
      <w:r w:rsidR="00C72167">
        <w:t xml:space="preserve"> </w:t>
      </w:r>
      <w:r>
        <w:t>где</w:t>
      </w:r>
      <w:r w:rsidR="00C72167">
        <w:t xml:space="preserve"> </w:t>
      </w:r>
      <w:r>
        <w:t>дети</w:t>
      </w:r>
      <w:r w:rsidR="00C72167">
        <w:t xml:space="preserve"> </w:t>
      </w:r>
      <w:r>
        <w:t>могут</w:t>
      </w:r>
      <w:r w:rsidR="00C72167">
        <w:t xml:space="preserve"> </w:t>
      </w:r>
      <w:r>
        <w:t>реализовать</w:t>
      </w:r>
      <w:r w:rsidR="00C72167">
        <w:t xml:space="preserve"> </w:t>
      </w:r>
      <w:r>
        <w:t>свои</w:t>
      </w:r>
      <w:r w:rsidR="00C72167">
        <w:t xml:space="preserve"> </w:t>
      </w:r>
      <w:r>
        <w:t>инициативы</w:t>
      </w:r>
      <w:r w:rsidR="00C72167">
        <w:t xml:space="preserve"> </w:t>
      </w:r>
      <w:r>
        <w:t>и</w:t>
      </w:r>
      <w:r w:rsidR="00C72167">
        <w:t xml:space="preserve"> </w:t>
      </w:r>
      <w:r>
        <w:t>демонстрировать</w:t>
      </w:r>
      <w:r w:rsidR="00C72167">
        <w:t xml:space="preserve"> </w:t>
      </w:r>
      <w:r>
        <w:t>свои достижения. Как правило, это стена/выставка творчества, где дети могут размещать результаты своей продуктивной деятельности.</w:t>
      </w:r>
    </w:p>
    <w:p w:rsidR="009B1616" w:rsidRDefault="001B278E">
      <w:pPr>
        <w:pStyle w:val="a3"/>
        <w:ind w:right="277"/>
      </w:pPr>
      <w:r>
        <w:t>Проблемы организации развивающей предметно-пространственной среды актуальны и для данного</w:t>
      </w:r>
      <w:r w:rsidR="00C72167">
        <w:t xml:space="preserve"> </w:t>
      </w:r>
      <w:r>
        <w:t>направления</w:t>
      </w:r>
      <w:r w:rsidR="00C72167">
        <w:t xml:space="preserve"> </w:t>
      </w:r>
      <w:r>
        <w:t>работы.</w:t>
      </w:r>
      <w:r w:rsidR="00C72167">
        <w:t xml:space="preserve"> </w:t>
      </w:r>
      <w:r>
        <w:t>В</w:t>
      </w:r>
      <w:r w:rsidR="00C72167">
        <w:t xml:space="preserve"> </w:t>
      </w:r>
      <w:r>
        <w:t>группе</w:t>
      </w:r>
      <w:r w:rsidR="00C72167">
        <w:t xml:space="preserve"> </w:t>
      </w:r>
      <w:r>
        <w:t>созданы</w:t>
      </w:r>
      <w:r w:rsidR="00C72167">
        <w:t xml:space="preserve"> </w:t>
      </w:r>
      <w:r>
        <w:t>центры</w:t>
      </w:r>
      <w:r w:rsidR="00C72167">
        <w:t xml:space="preserve"> </w:t>
      </w:r>
      <w:r>
        <w:t>активности</w:t>
      </w:r>
      <w:r w:rsidR="00C72167">
        <w:t xml:space="preserve"> </w:t>
      </w:r>
      <w:r>
        <w:t>в соответствии</w:t>
      </w:r>
      <w:r w:rsidR="00C72167">
        <w:t xml:space="preserve"> </w:t>
      </w:r>
      <w:r>
        <w:t>с</w:t>
      </w:r>
      <w:r w:rsidR="00C72167">
        <w:t xml:space="preserve"> </w:t>
      </w:r>
      <w:r>
        <w:t>требованиями ОПДО/АОПДО</w:t>
      </w:r>
      <w:r w:rsidR="00C72167">
        <w:t xml:space="preserve"> </w:t>
      </w:r>
      <w:r>
        <w:t>для</w:t>
      </w:r>
      <w:r w:rsidR="00C72167">
        <w:t xml:space="preserve"> </w:t>
      </w:r>
      <w:r>
        <w:t>обучающихся</w:t>
      </w:r>
      <w:r w:rsidR="00C72167">
        <w:t xml:space="preserve"> </w:t>
      </w:r>
      <w:r>
        <w:t>с</w:t>
      </w:r>
      <w:r w:rsidR="00C72167">
        <w:t xml:space="preserve"> </w:t>
      </w:r>
      <w:r>
        <w:t>ТНР.</w:t>
      </w:r>
      <w:r w:rsidR="00C72167">
        <w:t xml:space="preserve"> </w:t>
      </w:r>
      <w:r>
        <w:t>Но</w:t>
      </w:r>
      <w:r w:rsidR="00C72167">
        <w:t xml:space="preserve"> </w:t>
      </w:r>
      <w:r>
        <w:t>их</w:t>
      </w:r>
      <w:r w:rsidR="00C72167">
        <w:t xml:space="preserve"> </w:t>
      </w:r>
      <w:r>
        <w:t>наполнение</w:t>
      </w:r>
      <w:r w:rsidR="00C72167">
        <w:t xml:space="preserve"> </w:t>
      </w:r>
      <w:r>
        <w:t>и</w:t>
      </w:r>
      <w:r w:rsidR="00C72167">
        <w:t xml:space="preserve"> </w:t>
      </w:r>
      <w:r>
        <w:t>способы</w:t>
      </w:r>
      <w:r w:rsidR="00C72167">
        <w:t xml:space="preserve"> </w:t>
      </w:r>
      <w:r>
        <w:t>смены</w:t>
      </w:r>
      <w:r w:rsidR="00C72167">
        <w:t xml:space="preserve"> </w:t>
      </w:r>
      <w:r>
        <w:t>материалов</w:t>
      </w:r>
      <w:r w:rsidR="00C72167">
        <w:t xml:space="preserve"> </w:t>
      </w:r>
      <w:r>
        <w:t>не</w:t>
      </w:r>
      <w:r w:rsidR="00C72167">
        <w:t xml:space="preserve"> </w:t>
      </w:r>
      <w:r>
        <w:t>всегда осуществляется в полном объеме и на достаточном уровне.</w:t>
      </w:r>
    </w:p>
    <w:p w:rsidR="009B1616" w:rsidRDefault="001B278E">
      <w:pPr>
        <w:pStyle w:val="a3"/>
        <w:ind w:right="274"/>
      </w:pPr>
      <w:r>
        <w:t>Воспитательная работа строится с учетом индивидуальных особенностей детей, с использованиемразнообразныхформиметодов,втеснойвзаимосвязивоспитателей,специалистов и родителей. Детям из неполных семей уделяется большее внимание в первые месяцы после зачисления в детский сад.</w:t>
      </w:r>
    </w:p>
    <w:p w:rsidR="009B1616" w:rsidRDefault="001B278E">
      <w:pPr>
        <w:pStyle w:val="a3"/>
        <w:ind w:right="270"/>
      </w:pPr>
      <w:r>
        <w:rPr>
          <w:b/>
          <w:i/>
        </w:rPr>
        <w:lastRenderedPageBreak/>
        <w:t>Игра</w:t>
      </w:r>
      <w:r>
        <w:t>. В режиме дня групп определено время для самостоятельной деятельности, игры. В циклограмме культурных практик определена периодичность организации игры, в том числе с участием взрослого (ежедневно). ОП ДО/АОП ДО для обучающихся с ТНР содержит описание условий РППС для организации игры.</w:t>
      </w:r>
    </w:p>
    <w:p w:rsidR="009B1616" w:rsidRDefault="001B278E">
      <w:pPr>
        <w:pStyle w:val="a3"/>
        <w:ind w:right="270"/>
      </w:pPr>
      <w:r>
        <w:t>Детям</w:t>
      </w:r>
      <w:r w:rsidR="00C72167">
        <w:t xml:space="preserve"> </w:t>
      </w:r>
      <w:r>
        <w:t>предоставлена возможность для самостоятельной деятельности и игры в соответствии с режимом дня. Дети играют в групповом помещении и на прогулочном участке. В группе отсутствуют игрушки, несущие агрессивную направленность. Во время игры дети испытывают положительные</w:t>
      </w:r>
      <w:r w:rsidR="00C72167">
        <w:t xml:space="preserve"> </w:t>
      </w:r>
      <w:r>
        <w:t>эмоции,</w:t>
      </w:r>
      <w:r w:rsidR="00C72167">
        <w:t xml:space="preserve"> </w:t>
      </w:r>
      <w:r>
        <w:t>не</w:t>
      </w:r>
      <w:r w:rsidR="00C72167">
        <w:t xml:space="preserve"> </w:t>
      </w:r>
      <w:r>
        <w:t>плачут,</w:t>
      </w:r>
      <w:r w:rsidR="00C72167">
        <w:t xml:space="preserve"> </w:t>
      </w:r>
      <w:r>
        <w:t>не</w:t>
      </w:r>
      <w:r w:rsidR="00C72167">
        <w:t xml:space="preserve"> </w:t>
      </w:r>
      <w:r>
        <w:t>огорчаются,</w:t>
      </w:r>
      <w:r w:rsidR="00C72167">
        <w:t xml:space="preserve"> </w:t>
      </w:r>
      <w:r>
        <w:t>отсутствуют конфликтные</w:t>
      </w:r>
      <w:r w:rsidR="00C72167">
        <w:t xml:space="preserve"> </w:t>
      </w:r>
      <w:r>
        <w:t>ситуации. Дети</w:t>
      </w:r>
      <w:r w:rsidR="00C72167">
        <w:t xml:space="preserve"> </w:t>
      </w:r>
      <w:r>
        <w:t>сами выбирают игры и определяют их содержание, взрослый не вмешивается в этот выбор.</w:t>
      </w:r>
    </w:p>
    <w:p w:rsidR="009B1616" w:rsidRDefault="001B278E" w:rsidP="000F3987">
      <w:pPr>
        <w:pStyle w:val="a3"/>
        <w:ind w:right="275"/>
      </w:pPr>
      <w:r>
        <w:t>Педагоги в группах показывают детям образцы различных игровых действий, рассказывают, как</w:t>
      </w:r>
      <w:r w:rsidR="00C72167">
        <w:t xml:space="preserve"> </w:t>
      </w:r>
      <w:r>
        <w:t>играть</w:t>
      </w:r>
      <w:r w:rsidR="00C72167">
        <w:t xml:space="preserve"> в </w:t>
      </w:r>
      <w:r>
        <w:t>игры</w:t>
      </w:r>
      <w:r w:rsidR="00C72167">
        <w:t xml:space="preserve"> </w:t>
      </w:r>
      <w:r>
        <w:t>с</w:t>
      </w:r>
      <w:r w:rsidR="00C72167">
        <w:t xml:space="preserve"> </w:t>
      </w:r>
      <w:r>
        <w:t>правилами,</w:t>
      </w:r>
      <w:r w:rsidR="00C72167">
        <w:t xml:space="preserve"> </w:t>
      </w:r>
      <w:r>
        <w:t>способы</w:t>
      </w:r>
      <w:r w:rsidR="00C72167">
        <w:t xml:space="preserve"> </w:t>
      </w:r>
      <w:r>
        <w:t>использования</w:t>
      </w:r>
      <w:r w:rsidR="00C72167">
        <w:t xml:space="preserve"> </w:t>
      </w:r>
      <w:r>
        <w:t>игровых</w:t>
      </w:r>
      <w:r w:rsidR="000F3987">
        <w:t xml:space="preserve"> </w:t>
      </w:r>
      <w:r>
        <w:t>материалов,</w:t>
      </w:r>
      <w:r w:rsidR="000F3987">
        <w:t xml:space="preserve"> </w:t>
      </w:r>
      <w:r>
        <w:t>в</w:t>
      </w:r>
      <w:r w:rsidR="000F3987">
        <w:t xml:space="preserve"> </w:t>
      </w:r>
      <w:r>
        <w:t>том</w:t>
      </w:r>
      <w:r w:rsidR="000F3987">
        <w:t xml:space="preserve"> </w:t>
      </w:r>
      <w:r>
        <w:rPr>
          <w:spacing w:val="-2"/>
        </w:rPr>
        <w:t>числе</w:t>
      </w:r>
      <w:r w:rsidR="000F3987">
        <w:rPr>
          <w:spacing w:val="-2"/>
        </w:rPr>
        <w:t xml:space="preserve"> </w:t>
      </w:r>
      <w:r>
        <w:t xml:space="preserve">обучающих игровых материалов. Дети играют в различные виды игр, в том числе в подвижные и </w:t>
      </w:r>
      <w:r>
        <w:rPr>
          <w:position w:val="-12"/>
        </w:rPr>
        <w:t>спортивные игры.</w:t>
      </w:r>
      <w:r w:rsidR="000F3987">
        <w:rPr>
          <w:position w:val="-12"/>
        </w:rPr>
        <w:t xml:space="preserve"> </w:t>
      </w:r>
      <w:r>
        <w:t>Дети</w:t>
      </w:r>
      <w:r w:rsidR="000F3987">
        <w:t xml:space="preserve"> </w:t>
      </w:r>
      <w:r>
        <w:t>для</w:t>
      </w:r>
      <w:r w:rsidR="000F3987">
        <w:t xml:space="preserve"> </w:t>
      </w:r>
      <w:r>
        <w:t>игры</w:t>
      </w:r>
      <w:r w:rsidR="000F3987">
        <w:t xml:space="preserve"> </w:t>
      </w:r>
      <w:r>
        <w:t>объединяются</w:t>
      </w:r>
      <w:r w:rsidR="000F3987">
        <w:t xml:space="preserve"> </w:t>
      </w:r>
      <w:r>
        <w:t>в</w:t>
      </w:r>
      <w:r w:rsidR="000F3987">
        <w:t xml:space="preserve"> </w:t>
      </w:r>
      <w:r>
        <w:t>малые</w:t>
      </w:r>
      <w:r w:rsidR="000F3987">
        <w:t xml:space="preserve"> </w:t>
      </w:r>
      <w:r>
        <w:t>группы,</w:t>
      </w:r>
      <w:r w:rsidR="000F3987">
        <w:t xml:space="preserve"> </w:t>
      </w:r>
      <w:r>
        <w:t>пары</w:t>
      </w:r>
      <w:r w:rsidR="000F3987">
        <w:t xml:space="preserve"> </w:t>
      </w:r>
      <w:r>
        <w:t>ит.д.</w:t>
      </w:r>
      <w:r w:rsidR="000F3987">
        <w:t xml:space="preserve"> </w:t>
      </w:r>
      <w:r>
        <w:t>Воспитатели</w:t>
      </w:r>
      <w:r w:rsidR="000F3987">
        <w:t xml:space="preserve"> </w:t>
      </w:r>
      <w:r>
        <w:t>не</w:t>
      </w:r>
      <w:r w:rsidR="000F3987">
        <w:t xml:space="preserve"> </w:t>
      </w:r>
      <w:r>
        <w:t>вмешиваются</w:t>
      </w:r>
      <w:r w:rsidR="000F3987">
        <w:t xml:space="preserve"> </w:t>
      </w:r>
      <w:r>
        <w:t>в выбор</w:t>
      </w:r>
      <w:r w:rsidR="000F3987">
        <w:t xml:space="preserve"> </w:t>
      </w:r>
      <w:r>
        <w:t>детей,</w:t>
      </w:r>
      <w:r w:rsidR="000F3987">
        <w:t xml:space="preserve"> </w:t>
      </w:r>
      <w:r>
        <w:t>не</w:t>
      </w:r>
      <w:r w:rsidR="000F3987">
        <w:t xml:space="preserve"> </w:t>
      </w:r>
      <w:r>
        <w:t>принуждают</w:t>
      </w:r>
      <w:r w:rsidR="000F3987">
        <w:t xml:space="preserve"> </w:t>
      </w:r>
      <w:r>
        <w:t>включить</w:t>
      </w:r>
      <w:r w:rsidR="000F3987">
        <w:t xml:space="preserve"> </w:t>
      </w:r>
      <w:r>
        <w:t>в</w:t>
      </w:r>
      <w:r w:rsidR="000F3987">
        <w:t xml:space="preserve"> </w:t>
      </w:r>
      <w:r>
        <w:t>группу</w:t>
      </w:r>
      <w:r w:rsidR="000F3987">
        <w:t xml:space="preserve"> </w:t>
      </w:r>
      <w:r>
        <w:t>кого-то</w:t>
      </w:r>
      <w:r w:rsidR="000F3987">
        <w:t xml:space="preserve"> </w:t>
      </w:r>
      <w:r>
        <w:t>еще</w:t>
      </w:r>
      <w:r w:rsidR="000F3987">
        <w:t xml:space="preserve"> </w:t>
      </w:r>
      <w:r>
        <w:t>или,</w:t>
      </w:r>
      <w:r w:rsidR="000F3987">
        <w:t xml:space="preserve"> </w:t>
      </w:r>
      <w:r>
        <w:t>наоборот,</w:t>
      </w:r>
      <w:r w:rsidR="000F3987">
        <w:t xml:space="preserve"> выйти </w:t>
      </w:r>
      <w:r>
        <w:t>этой</w:t>
      </w:r>
      <w:r w:rsidR="000F3987">
        <w:t xml:space="preserve"> </w:t>
      </w:r>
      <w:r>
        <w:rPr>
          <w:spacing w:val="-2"/>
        </w:rPr>
        <w:t>группы.</w:t>
      </w:r>
    </w:p>
    <w:p w:rsidR="009B1616" w:rsidRDefault="001B278E">
      <w:pPr>
        <w:pStyle w:val="a3"/>
        <w:spacing w:line="242" w:lineRule="auto"/>
        <w:ind w:right="270"/>
      </w:pPr>
      <w:r>
        <w:t>Пространство</w:t>
      </w:r>
      <w:r w:rsidR="000F3987">
        <w:t xml:space="preserve"> </w:t>
      </w:r>
      <w:r>
        <w:t>групп зонировано. В группах есть игрушки и материалы для сюжетно-ролевой игры, но не всегда в достаточном количестве (игрушки-предметы оперирования, игрушки- персонажи). Игры и материалы для игры соответствуют возрастной группе не всегда.</w:t>
      </w:r>
    </w:p>
    <w:p w:rsidR="009B1616" w:rsidRDefault="001B278E">
      <w:pPr>
        <w:pStyle w:val="a3"/>
        <w:ind w:right="275"/>
      </w:pPr>
      <w:r>
        <w:t>В</w:t>
      </w:r>
      <w:r w:rsidR="000F3987">
        <w:t xml:space="preserve"> </w:t>
      </w:r>
      <w:r>
        <w:t>центрах</w:t>
      </w:r>
      <w:r w:rsidR="000F3987">
        <w:t xml:space="preserve"> </w:t>
      </w:r>
      <w:r>
        <w:t>активности</w:t>
      </w:r>
      <w:r w:rsidR="000F3987">
        <w:t xml:space="preserve"> </w:t>
      </w:r>
      <w:r>
        <w:t>так</w:t>
      </w:r>
      <w:r w:rsidR="000F3987">
        <w:t xml:space="preserve"> </w:t>
      </w:r>
      <w:r>
        <w:t>же</w:t>
      </w:r>
      <w:r w:rsidR="000F3987">
        <w:t xml:space="preserve"> </w:t>
      </w:r>
      <w:r>
        <w:t>организовано</w:t>
      </w:r>
      <w:r w:rsidR="000F3987">
        <w:t xml:space="preserve"> </w:t>
      </w:r>
      <w:r>
        <w:t>место</w:t>
      </w:r>
      <w:r w:rsidR="000F3987">
        <w:t xml:space="preserve"> </w:t>
      </w:r>
      <w:r>
        <w:t>для</w:t>
      </w:r>
      <w:r w:rsidR="000F3987">
        <w:t xml:space="preserve"> </w:t>
      </w:r>
      <w:r>
        <w:t>игр</w:t>
      </w:r>
      <w:r w:rsidR="000F3987">
        <w:t xml:space="preserve"> </w:t>
      </w:r>
      <w:r>
        <w:t>(математических,</w:t>
      </w:r>
      <w:r w:rsidR="000F3987">
        <w:t xml:space="preserve"> </w:t>
      </w:r>
      <w:r>
        <w:t>речевых</w:t>
      </w:r>
      <w:r w:rsidR="000F3987">
        <w:t xml:space="preserve"> иг</w:t>
      </w:r>
      <w:r>
        <w:t>р.).Все материалы и атрибуты для игр находятся в свободном доступе для детей.</w:t>
      </w:r>
    </w:p>
    <w:p w:rsidR="009B1616" w:rsidRDefault="001B278E">
      <w:pPr>
        <w:pStyle w:val="a3"/>
        <w:ind w:right="266"/>
      </w:pPr>
      <w:r>
        <w:rPr>
          <w:b/>
          <w:i/>
        </w:rPr>
        <w:t>Проектно-тематическая деятельность</w:t>
      </w:r>
      <w:r>
        <w:t>. Проектная деятельность является одной из вариативных форм реализации ОП ДО/АОП ДО</w:t>
      </w:r>
      <w:r w:rsidR="000F3987">
        <w:t xml:space="preserve"> </w:t>
      </w:r>
      <w:r>
        <w:t>для обучающихся с ТНР. Проектная деятельность организуется</w:t>
      </w:r>
      <w:r w:rsidR="00341AE4">
        <w:t xml:space="preserve"> </w:t>
      </w:r>
      <w:r>
        <w:t>воспитателями</w:t>
      </w:r>
      <w:r w:rsidR="00341AE4">
        <w:t xml:space="preserve"> </w:t>
      </w:r>
      <w:r>
        <w:t>групп</w:t>
      </w:r>
      <w:r w:rsidR="00341AE4">
        <w:t xml:space="preserve"> </w:t>
      </w:r>
      <w:r>
        <w:t>в</w:t>
      </w:r>
      <w:r w:rsidR="00341AE4">
        <w:t xml:space="preserve"> </w:t>
      </w:r>
      <w:r>
        <w:t>соответствии</w:t>
      </w:r>
      <w:r w:rsidR="00341AE4">
        <w:t xml:space="preserve"> </w:t>
      </w:r>
      <w:r>
        <w:t>с</w:t>
      </w:r>
      <w:r w:rsidR="00341AE4">
        <w:t xml:space="preserve"> </w:t>
      </w:r>
      <w:r>
        <w:t>методическими</w:t>
      </w:r>
      <w:r w:rsidR="00341AE4">
        <w:t xml:space="preserve"> </w:t>
      </w:r>
      <w:r>
        <w:t>рекомендациями</w:t>
      </w:r>
      <w:r w:rsidR="00341AE4">
        <w:t xml:space="preserve"> </w:t>
      </w:r>
      <w:r>
        <w:t>Н.Е.Вераксы, А.Н Вераксы «Пространство детской реализации. Проектная деятельность», М.: Мозаика-Синтез, 2020 г. Периодичность организации проектной деятельности определена в циклограмме культурных практик. Чаще всего проекты реализуются в ходе проживания события.</w:t>
      </w:r>
    </w:p>
    <w:p w:rsidR="009B1616" w:rsidRDefault="001B278E">
      <w:pPr>
        <w:pStyle w:val="a3"/>
        <w:ind w:right="269"/>
      </w:pPr>
      <w:r>
        <w:t>Темы проектов выбираются вместе с детьми с использованием модели трех вопросов, форм для голосования, таблиц утреннего круга и т.д. В ходе реализации проектов предложения детей фиксируются в модели трех вопросов, таблицах на утреннем круге, на общем плакате/планшете, формах</w:t>
      </w:r>
      <w:r w:rsidR="00341AE4">
        <w:t xml:space="preserve"> </w:t>
      </w:r>
      <w:r>
        <w:t>для</w:t>
      </w:r>
      <w:r w:rsidR="00341AE4">
        <w:t xml:space="preserve"> </w:t>
      </w:r>
      <w:r>
        <w:t>планирования,</w:t>
      </w:r>
      <w:r w:rsidR="00341AE4">
        <w:t xml:space="preserve"> </w:t>
      </w:r>
      <w:r>
        <w:t>линейном</w:t>
      </w:r>
      <w:r w:rsidR="00341AE4">
        <w:t xml:space="preserve"> </w:t>
      </w:r>
      <w:r>
        <w:t>календаре</w:t>
      </w:r>
      <w:r w:rsidR="00341AE4">
        <w:t xml:space="preserve"> </w:t>
      </w:r>
      <w:r>
        <w:t>и</w:t>
      </w:r>
      <w:r w:rsidR="00341AE4">
        <w:t xml:space="preserve"> </w:t>
      </w:r>
      <w:r>
        <w:t>т.д.</w:t>
      </w:r>
      <w:r w:rsidR="00341AE4">
        <w:t xml:space="preserve"> </w:t>
      </w:r>
      <w:r>
        <w:t>Определены</w:t>
      </w:r>
      <w:r w:rsidR="00341AE4">
        <w:t xml:space="preserve"> </w:t>
      </w:r>
      <w:r>
        <w:t>формы</w:t>
      </w:r>
      <w:r w:rsidR="00341AE4">
        <w:t xml:space="preserve"> </w:t>
      </w:r>
      <w:r>
        <w:t>для</w:t>
      </w:r>
      <w:r w:rsidR="00341AE4">
        <w:t xml:space="preserve"> </w:t>
      </w:r>
      <w:r>
        <w:t>голосования,</w:t>
      </w:r>
      <w:r w:rsidR="00341AE4">
        <w:t xml:space="preserve"> </w:t>
      </w:r>
      <w:r>
        <w:t>способы договора в случае возникновения споров (по выбору темы проекта, способов достижения цели и т.д.). Проектные планы зафиксированы на понятном для детей уровне, находятся в свободном доступе для детей, предполагают возможность дополнения их самими детьми. Дети сами определяют</w:t>
      </w:r>
      <w:r w:rsidR="00341AE4">
        <w:t xml:space="preserve"> </w:t>
      </w:r>
      <w:r>
        <w:t>интенсивность</w:t>
      </w:r>
      <w:r w:rsidR="00341AE4">
        <w:t xml:space="preserve"> </w:t>
      </w:r>
      <w:r>
        <w:t>своего</w:t>
      </w:r>
      <w:r w:rsidR="00341AE4">
        <w:t xml:space="preserve"> </w:t>
      </w:r>
      <w:r>
        <w:t>участия</w:t>
      </w:r>
      <w:r w:rsidR="00341AE4">
        <w:t xml:space="preserve"> </w:t>
      </w:r>
      <w:r>
        <w:t>в</w:t>
      </w:r>
      <w:r w:rsidR="00341AE4">
        <w:t xml:space="preserve"> </w:t>
      </w:r>
      <w:r>
        <w:t>проекте</w:t>
      </w:r>
      <w:r w:rsidR="00341AE4">
        <w:t xml:space="preserve"> </w:t>
      </w:r>
      <w:r>
        <w:t>через</w:t>
      </w:r>
      <w:r w:rsidR="00341AE4">
        <w:t xml:space="preserve"> </w:t>
      </w:r>
      <w:r>
        <w:t>фиксацию</w:t>
      </w:r>
      <w:r w:rsidR="00341AE4">
        <w:t xml:space="preserve"> </w:t>
      </w:r>
      <w:r>
        <w:t>в</w:t>
      </w:r>
      <w:r w:rsidR="00802A88">
        <w:t xml:space="preserve"> </w:t>
      </w:r>
      <w:r>
        <w:t>модели</w:t>
      </w:r>
      <w:r w:rsidR="00802A88">
        <w:t xml:space="preserve"> </w:t>
      </w:r>
      <w:r>
        <w:t>трех</w:t>
      </w:r>
      <w:r w:rsidR="00802A88">
        <w:t xml:space="preserve"> </w:t>
      </w:r>
      <w:r>
        <w:t>вопросов,</w:t>
      </w:r>
      <w:r w:rsidR="00802A88">
        <w:t xml:space="preserve"> </w:t>
      </w:r>
      <w:r>
        <w:t>круге выбора и т.д.</w:t>
      </w:r>
    </w:p>
    <w:p w:rsidR="009B1616" w:rsidRDefault="001B278E">
      <w:pPr>
        <w:pStyle w:val="a3"/>
        <w:ind w:right="270"/>
      </w:pPr>
      <w:r>
        <w:t>Материалы,</w:t>
      </w:r>
      <w:r w:rsidR="00802A88">
        <w:t xml:space="preserve"> </w:t>
      </w:r>
      <w:r>
        <w:t>которые</w:t>
      </w:r>
      <w:r w:rsidR="00802A88">
        <w:t xml:space="preserve"> </w:t>
      </w:r>
      <w:r>
        <w:t>появляются</w:t>
      </w:r>
      <w:r w:rsidR="00802A88">
        <w:t xml:space="preserve"> </w:t>
      </w:r>
      <w:r>
        <w:t>в</w:t>
      </w:r>
      <w:r w:rsidR="00802A88">
        <w:t xml:space="preserve"> </w:t>
      </w:r>
      <w:r>
        <w:t>группе</w:t>
      </w:r>
      <w:r w:rsidR="00802A88">
        <w:t xml:space="preserve"> </w:t>
      </w:r>
      <w:r>
        <w:t>в</w:t>
      </w:r>
      <w:r w:rsidR="00802A88">
        <w:t xml:space="preserve"> </w:t>
      </w:r>
      <w:r>
        <w:t>ходе реализации</w:t>
      </w:r>
      <w:r w:rsidR="00802A88">
        <w:t xml:space="preserve"> </w:t>
      </w:r>
      <w:r>
        <w:t>проекта,</w:t>
      </w:r>
      <w:r w:rsidR="00802A88">
        <w:t xml:space="preserve"> </w:t>
      </w:r>
      <w:r>
        <w:t>находятся</w:t>
      </w:r>
      <w:r w:rsidR="00802A88">
        <w:t xml:space="preserve"> </w:t>
      </w:r>
      <w:r>
        <w:t>в свободном для</w:t>
      </w:r>
      <w:r w:rsidR="00802A88">
        <w:t xml:space="preserve"> </w:t>
      </w:r>
      <w:r>
        <w:t>детей</w:t>
      </w:r>
      <w:r w:rsidR="00802A88">
        <w:t xml:space="preserve"> </w:t>
      </w:r>
      <w:r>
        <w:t>доступе.</w:t>
      </w:r>
      <w:r w:rsidR="00802A88">
        <w:t xml:space="preserve"> </w:t>
      </w:r>
      <w:r>
        <w:t>Для</w:t>
      </w:r>
      <w:r w:rsidR="00802A88">
        <w:t xml:space="preserve"> </w:t>
      </w:r>
      <w:r>
        <w:t>демонстрации</w:t>
      </w:r>
      <w:r w:rsidR="00802A88">
        <w:t xml:space="preserve"> </w:t>
      </w:r>
      <w:r>
        <w:t>хода</w:t>
      </w:r>
      <w:r w:rsidR="00802A88">
        <w:t xml:space="preserve"> </w:t>
      </w:r>
      <w:r>
        <w:t>и</w:t>
      </w:r>
      <w:r w:rsidR="00802A88">
        <w:t xml:space="preserve"> </w:t>
      </w:r>
      <w:r>
        <w:t>результатов</w:t>
      </w:r>
      <w:r w:rsidR="00802A88">
        <w:t xml:space="preserve"> </w:t>
      </w:r>
      <w:r>
        <w:t>детской</w:t>
      </w:r>
      <w:r w:rsidR="00802A88">
        <w:t xml:space="preserve"> </w:t>
      </w:r>
      <w:r>
        <w:t>проектной</w:t>
      </w:r>
      <w:r w:rsidR="00802A88">
        <w:t xml:space="preserve"> </w:t>
      </w:r>
      <w:r>
        <w:t>деятельности</w:t>
      </w:r>
      <w:r w:rsidR="00802A88">
        <w:t xml:space="preserve"> </w:t>
      </w:r>
      <w:r>
        <w:t>в</w:t>
      </w:r>
      <w:r w:rsidR="00802A88">
        <w:t xml:space="preserve"> </w:t>
      </w:r>
      <w:r>
        <w:t>группах и</w:t>
      </w:r>
      <w:r w:rsidR="00802A88">
        <w:t xml:space="preserve"> </w:t>
      </w:r>
      <w:r>
        <w:t>МБДОУ</w:t>
      </w:r>
      <w:r w:rsidR="00802A88">
        <w:t xml:space="preserve"> </w:t>
      </w:r>
      <w:r>
        <w:t>организованы</w:t>
      </w:r>
      <w:r w:rsidR="00802A88">
        <w:t xml:space="preserve"> </w:t>
      </w:r>
      <w:r>
        <w:t>пространства–стены</w:t>
      </w:r>
      <w:r w:rsidR="00802A88">
        <w:t xml:space="preserve"> </w:t>
      </w:r>
      <w:r>
        <w:t>творчества</w:t>
      </w:r>
      <w:r w:rsidR="00802A88">
        <w:t>.</w:t>
      </w:r>
    </w:p>
    <w:p w:rsidR="009B1616" w:rsidRDefault="001B278E">
      <w:pPr>
        <w:pStyle w:val="a3"/>
        <w:spacing w:line="275" w:lineRule="exact"/>
        <w:ind w:left="992" w:firstLine="0"/>
      </w:pPr>
      <w:r>
        <w:t>Чаще</w:t>
      </w:r>
      <w:r w:rsidR="00802A88">
        <w:t xml:space="preserve"> </w:t>
      </w:r>
      <w:r>
        <w:t>всего</w:t>
      </w:r>
      <w:r w:rsidR="00802A88">
        <w:t xml:space="preserve"> </w:t>
      </w:r>
      <w:r>
        <w:t>воспитателям</w:t>
      </w:r>
      <w:r w:rsidR="00802A88">
        <w:t xml:space="preserve"> </w:t>
      </w:r>
      <w:r>
        <w:t>и</w:t>
      </w:r>
      <w:r w:rsidR="00802A88">
        <w:t xml:space="preserve"> </w:t>
      </w:r>
      <w:r>
        <w:t>реализовывались</w:t>
      </w:r>
      <w:r w:rsidR="00802A88">
        <w:t xml:space="preserve"> </w:t>
      </w:r>
      <w:r>
        <w:t>исследовательские</w:t>
      </w:r>
      <w:r w:rsidR="00802A88">
        <w:t xml:space="preserve"> </w:t>
      </w:r>
      <w:r>
        <w:t>(«Сколько</w:t>
      </w:r>
      <w:r w:rsidR="00802A88">
        <w:t xml:space="preserve"> </w:t>
      </w:r>
      <w:r>
        <w:t>звезд</w:t>
      </w:r>
      <w:r w:rsidR="00802A88">
        <w:t xml:space="preserve"> </w:t>
      </w:r>
      <w:r>
        <w:t>на</w:t>
      </w:r>
      <w:r w:rsidR="00802A88">
        <w:t xml:space="preserve"> </w:t>
      </w:r>
      <w:r>
        <w:rPr>
          <w:spacing w:val="-2"/>
        </w:rPr>
        <w:t>небе?»,</w:t>
      </w:r>
    </w:p>
    <w:p w:rsidR="009B1616" w:rsidRDefault="001B278E">
      <w:pPr>
        <w:pStyle w:val="a3"/>
        <w:spacing w:line="242" w:lineRule="auto"/>
        <w:ind w:right="272" w:firstLine="0"/>
      </w:pPr>
      <w:r>
        <w:t xml:space="preserve">«Маршруты выходного дня», «Почему появился светофор?» и пр.) </w:t>
      </w:r>
      <w:r w:rsidR="00802A88">
        <w:t>и творческие проекты («Поможем М</w:t>
      </w:r>
      <w:r>
        <w:t>аше вернуться в сказку», «Птичья столовая» и пр.). Реализация нормотворческих проектов осуществляется только в группе «Радуга».</w:t>
      </w:r>
    </w:p>
    <w:p w:rsidR="009B1616" w:rsidRDefault="001B278E">
      <w:pPr>
        <w:pStyle w:val="a3"/>
        <w:ind w:right="270" w:firstLine="360"/>
      </w:pPr>
      <w:r>
        <w:rPr>
          <w:b/>
          <w:i/>
        </w:rPr>
        <w:t>Исследовательская</w:t>
      </w:r>
      <w:r w:rsidR="00802A88">
        <w:rPr>
          <w:b/>
          <w:i/>
        </w:rPr>
        <w:t xml:space="preserve"> </w:t>
      </w:r>
      <w:r>
        <w:rPr>
          <w:b/>
          <w:i/>
        </w:rPr>
        <w:t>деятельность</w:t>
      </w:r>
      <w:r w:rsidR="00802A88">
        <w:rPr>
          <w:b/>
          <w:i/>
        </w:rPr>
        <w:t xml:space="preserve"> </w:t>
      </w:r>
      <w:r>
        <w:rPr>
          <w:b/>
          <w:i/>
        </w:rPr>
        <w:t>и экспериментирование</w:t>
      </w:r>
      <w:r>
        <w:t>.</w:t>
      </w:r>
      <w:r w:rsidR="00802A88">
        <w:t xml:space="preserve"> </w:t>
      </w:r>
      <w:r>
        <w:t>Исследовательская деятельность и экспериментирование также является одной из вариативных форм реализации ОП ДО/АОП ДО для обучающихся с ТНР и организуется воспитателями групп в соответствии с методическими рекомендациями Веракса Н.Е., Галимов О.Р. «Мир физических явлений. Опыты и эксперименты в дошкольномдетстве».,М.:Мозаика-Синтез,2021г.;ДыбинаО.В.«Творим,изменяем,преобразуем. Игры-занятия для дошкольников», М. ТЦ Сфера, 2015 г; Дыбина О.В. «Рукотворный мир. Игры- занятиясдошкольниками»,М.:ТЦСфера,2016г.;ДыбинаО.В.«Изчегосделаныпредметы.Игры- занятия для дошкольников», М.: ТЦ Сфера, 2016 г.</w:t>
      </w:r>
    </w:p>
    <w:p w:rsidR="009B1616" w:rsidRDefault="001B278E">
      <w:pPr>
        <w:pStyle w:val="a3"/>
        <w:ind w:right="271"/>
      </w:pPr>
      <w:r>
        <w:t>В группах организованы центры экспериментирования, где располагаются материалы и оборудование</w:t>
      </w:r>
      <w:r w:rsidR="00802A88">
        <w:t xml:space="preserve"> </w:t>
      </w:r>
      <w:r>
        <w:t>для проведения опытов и экспериментов детьми. Не менее одного</w:t>
      </w:r>
      <w:r w:rsidR="00802A88">
        <w:t xml:space="preserve"> </w:t>
      </w:r>
      <w:r>
        <w:t>раза в две</w:t>
      </w:r>
      <w:r w:rsidR="00802A88">
        <w:t xml:space="preserve"> </w:t>
      </w:r>
      <w:r>
        <w:t>недели воспитателями</w:t>
      </w:r>
      <w:r w:rsidR="00802A88">
        <w:t xml:space="preserve"> </w:t>
      </w:r>
      <w:r>
        <w:t>планируется</w:t>
      </w:r>
      <w:r w:rsidR="00802A88">
        <w:t xml:space="preserve"> </w:t>
      </w:r>
      <w:r>
        <w:t>и</w:t>
      </w:r>
      <w:r w:rsidR="00802A88">
        <w:t xml:space="preserve"> </w:t>
      </w:r>
      <w:r>
        <w:t>реализуется</w:t>
      </w:r>
      <w:r w:rsidR="00802A88">
        <w:t xml:space="preserve"> </w:t>
      </w:r>
      <w:r>
        <w:t>исследовательская</w:t>
      </w:r>
      <w:r w:rsidR="00802A88">
        <w:t xml:space="preserve"> </w:t>
      </w:r>
      <w:r>
        <w:t>деятельность</w:t>
      </w:r>
      <w:r w:rsidR="00802A88">
        <w:t xml:space="preserve"> </w:t>
      </w:r>
      <w:r>
        <w:t>в</w:t>
      </w:r>
      <w:r w:rsidR="00802A88">
        <w:t xml:space="preserve"> </w:t>
      </w:r>
      <w:r>
        <w:t>детской</w:t>
      </w:r>
      <w:r w:rsidR="00802A88">
        <w:t xml:space="preserve"> </w:t>
      </w:r>
      <w:r>
        <w:t>лаборатории. По результатам проведения опытов и экспериментов заполняют дневники наблюдений, таблицы</w:t>
      </w:r>
      <w:r w:rsidR="00802A88">
        <w:t xml:space="preserve"> </w:t>
      </w:r>
      <w:r>
        <w:t xml:space="preserve">и другие формы фиксации результатов исследований. Возможность самостоятельно работать в центрах экспериментирования предоставляется ежедневно, в группах нет запрета на исследовательскую деятельность и экспериментирование, в том числе вне пространства детской лаборатории. В самостоятельной деятельности в других центрах активности, во время игр, дети </w:t>
      </w:r>
      <w:r>
        <w:lastRenderedPageBreak/>
        <w:t>заинтересованно играют с различными предметами, экспериментируя с их свойствами, собирая, классифицируя и проч.</w:t>
      </w:r>
    </w:p>
    <w:p w:rsidR="009B1616" w:rsidRDefault="001B278E">
      <w:pPr>
        <w:pStyle w:val="a3"/>
        <w:spacing w:line="242" w:lineRule="auto"/>
        <w:ind w:right="267"/>
      </w:pPr>
      <w:r>
        <w:t>В данном направлении работы также наблюдаются проблемы при организации РППС – в наполнении центров активности экспериментирования недостаточно материалов и оборудования для организации детского экспериментирования, и исследовательской деятельности.</w:t>
      </w:r>
    </w:p>
    <w:p w:rsidR="009B1616" w:rsidRDefault="001B278E" w:rsidP="007715B4">
      <w:pPr>
        <w:pStyle w:val="a3"/>
        <w:ind w:right="270"/>
      </w:pPr>
      <w:r>
        <w:rPr>
          <w:b/>
          <w:i/>
        </w:rPr>
        <w:t>Строительство</w:t>
      </w:r>
      <w:r w:rsidR="00802A88">
        <w:rPr>
          <w:b/>
          <w:i/>
        </w:rPr>
        <w:t xml:space="preserve"> </w:t>
      </w:r>
      <w:r>
        <w:rPr>
          <w:b/>
          <w:i/>
        </w:rPr>
        <w:t>и</w:t>
      </w:r>
      <w:r w:rsidR="00802A88">
        <w:rPr>
          <w:b/>
          <w:i/>
        </w:rPr>
        <w:t xml:space="preserve"> </w:t>
      </w:r>
      <w:r>
        <w:rPr>
          <w:b/>
          <w:i/>
        </w:rPr>
        <w:t>конструирование</w:t>
      </w:r>
      <w:r>
        <w:t>.</w:t>
      </w:r>
      <w:r w:rsidR="00802A88">
        <w:t xml:space="preserve"> </w:t>
      </w:r>
      <w:r>
        <w:t>Организация</w:t>
      </w:r>
      <w:r w:rsidR="00802A88">
        <w:t xml:space="preserve"> </w:t>
      </w:r>
      <w:r>
        <w:t>детского</w:t>
      </w:r>
      <w:r w:rsidR="00802A88">
        <w:t xml:space="preserve"> конструирования </w:t>
      </w:r>
      <w:r>
        <w:t>предусмотрена в разделе ОП ДО/АОП ДО для обучающихся с ТНР «Образова</w:t>
      </w:r>
      <w:r w:rsidR="00952C04">
        <w:t xml:space="preserve">тельная область «Художественно </w:t>
      </w:r>
      <w:r>
        <w:t>эстетическое</w:t>
      </w:r>
      <w:r w:rsidR="00952C04">
        <w:t xml:space="preserve"> </w:t>
      </w:r>
      <w:r>
        <w:t>развитие».</w:t>
      </w:r>
      <w:r w:rsidR="00952C04">
        <w:t xml:space="preserve"> </w:t>
      </w:r>
      <w:r>
        <w:t>Занятия</w:t>
      </w:r>
      <w:r w:rsidR="00952C04">
        <w:t xml:space="preserve"> </w:t>
      </w:r>
      <w:r>
        <w:t>конструированием</w:t>
      </w:r>
      <w:r w:rsidR="00952C04">
        <w:t xml:space="preserve"> </w:t>
      </w:r>
      <w:r>
        <w:t>организуются</w:t>
      </w:r>
      <w:r w:rsidR="00952C04">
        <w:t xml:space="preserve"> </w:t>
      </w:r>
      <w:r>
        <w:t>в</w:t>
      </w:r>
      <w:r w:rsidR="00952C04">
        <w:t xml:space="preserve"> </w:t>
      </w:r>
      <w:r>
        <w:t>старших</w:t>
      </w:r>
      <w:r w:rsidR="00952C04">
        <w:t xml:space="preserve"> </w:t>
      </w:r>
      <w:r>
        <w:t>и</w:t>
      </w:r>
      <w:r w:rsidR="00952C04">
        <w:t xml:space="preserve"> </w:t>
      </w:r>
      <w:r>
        <w:t>подготовительных</w:t>
      </w:r>
      <w:r w:rsidR="00952C04">
        <w:t xml:space="preserve"> </w:t>
      </w:r>
      <w:r>
        <w:rPr>
          <w:spacing w:val="-10"/>
        </w:rPr>
        <w:t>к</w:t>
      </w:r>
      <w:r w:rsidR="00952C04">
        <w:rPr>
          <w:spacing w:val="-10"/>
        </w:rPr>
        <w:t xml:space="preserve"> </w:t>
      </w:r>
      <w:r w:rsidR="00952C04">
        <w:t>ш</w:t>
      </w:r>
      <w:r>
        <w:t>коле</w:t>
      </w:r>
      <w:r w:rsidR="00952C04">
        <w:t xml:space="preserve"> </w:t>
      </w:r>
      <w:r>
        <w:t>группах. В</w:t>
      </w:r>
      <w:r w:rsidR="00952C04">
        <w:t xml:space="preserve"> </w:t>
      </w:r>
      <w:r>
        <w:t>младших</w:t>
      </w:r>
      <w:r w:rsidR="00952C04">
        <w:t xml:space="preserve"> </w:t>
      </w:r>
      <w:r>
        <w:t>и средних</w:t>
      </w:r>
      <w:r w:rsidR="00952C04">
        <w:t xml:space="preserve"> </w:t>
      </w:r>
      <w:r>
        <w:t>группах детское конструирование организуется</w:t>
      </w:r>
      <w:r w:rsidR="00802A88">
        <w:t xml:space="preserve"> </w:t>
      </w:r>
      <w:r>
        <w:t>в свободное</w:t>
      </w:r>
      <w:r w:rsidR="007715B4">
        <w:t xml:space="preserve"> от занятий время во второй половине дня.</w:t>
      </w:r>
      <w:r>
        <w:t xml:space="preserve"> В группах организованы центры конструирования, содержание которых обеспечивает напольное строительство</w:t>
      </w:r>
      <w:r w:rsidR="007715B4">
        <w:t xml:space="preserve"> </w:t>
      </w:r>
      <w:r>
        <w:t>и конструирование и</w:t>
      </w:r>
      <w:r w:rsidR="007715B4">
        <w:t>з</w:t>
      </w:r>
      <w:r>
        <w:t xml:space="preserve"> крупного</w:t>
      </w:r>
      <w:r w:rsidR="007715B4">
        <w:t xml:space="preserve"> </w:t>
      </w:r>
      <w:r>
        <w:t>строительного</w:t>
      </w:r>
      <w:r w:rsidR="007715B4">
        <w:t xml:space="preserve"> </w:t>
      </w:r>
      <w:r>
        <w:t>материала и конструктов; настольное конструирование из различных строительных материалов и разных видов конструкторов (деревянные, пластиковые, металлические с различными видами соединения деталей),а</w:t>
      </w:r>
      <w:r w:rsidR="00BD0DEF">
        <w:t xml:space="preserve"> </w:t>
      </w:r>
      <w:r>
        <w:t>так</w:t>
      </w:r>
      <w:r w:rsidR="00BD0DEF">
        <w:t xml:space="preserve"> </w:t>
      </w:r>
      <w:r>
        <w:t>же</w:t>
      </w:r>
      <w:r w:rsidR="00BD0DEF">
        <w:t xml:space="preserve"> </w:t>
      </w:r>
      <w:r>
        <w:t>плоскостное</w:t>
      </w:r>
      <w:r w:rsidR="00BD0DEF">
        <w:t xml:space="preserve"> </w:t>
      </w:r>
      <w:r>
        <w:t>конструирование.</w:t>
      </w:r>
      <w:r w:rsidR="00BD0DEF">
        <w:t xml:space="preserve"> </w:t>
      </w:r>
      <w:r>
        <w:t>Содержанием</w:t>
      </w:r>
      <w:r w:rsidR="00BD0DEF">
        <w:t xml:space="preserve"> </w:t>
      </w:r>
      <w:r>
        <w:t>центров</w:t>
      </w:r>
      <w:r w:rsidR="00BD0DEF">
        <w:t xml:space="preserve"> </w:t>
      </w:r>
      <w:r>
        <w:t>конструирования</w:t>
      </w:r>
      <w:r w:rsidR="00BD0DEF">
        <w:t xml:space="preserve"> </w:t>
      </w:r>
      <w:r>
        <w:t>в</w:t>
      </w:r>
      <w:r w:rsidR="00BD0DEF">
        <w:t xml:space="preserve"> </w:t>
      </w:r>
      <w:r>
        <w:t>группах также предусмотрено конструирование из бумаги, природного и бросового материал, а также образный, символический материал (опорные карточки, схемы, пооперационные карты, планы, чертежи изготовления построек и др.) и игрушки для обыгрывания сюжетов из получившихся построек. В центрах конструирования определены и визуализированы правила работы в них. Материалы для строительства и конструирования располагаются в прозрачных ящиках или контейнерах; крышки ящиков и контейнеров открываются легко, без усилий. Ящики/контейнеры имеют условные обозначения материалов, которые в них находятся (символы, картинки, схематичные изображения и пр.). В старших и подготовительных к школе группах условные обозначения на ящиках и контейнерах выполнены детьми.</w:t>
      </w:r>
    </w:p>
    <w:p w:rsidR="009B1616" w:rsidRDefault="001B278E">
      <w:pPr>
        <w:pStyle w:val="a3"/>
        <w:spacing w:before="3"/>
        <w:ind w:right="273"/>
      </w:pPr>
      <w:r>
        <w:t>Педагогивгруппахотвечаютнавопросыдетей,касающиесяизготовленияпостроек,работыс бумагой и другими материалами; показывают детям способы изготовления изделий и построек; поддерживают строительство и конструирование в других видах деятельности. Воспитатели в общении</w:t>
      </w:r>
      <w:r w:rsidR="00B443B3">
        <w:t xml:space="preserve"> </w:t>
      </w:r>
      <w:r>
        <w:t>с</w:t>
      </w:r>
      <w:r w:rsidR="00B443B3">
        <w:t xml:space="preserve"> </w:t>
      </w:r>
      <w:r>
        <w:t>детьми</w:t>
      </w:r>
      <w:r w:rsidR="00B443B3">
        <w:t xml:space="preserve"> </w:t>
      </w:r>
      <w:r>
        <w:t>используют</w:t>
      </w:r>
      <w:r w:rsidR="00B443B3">
        <w:t xml:space="preserve"> </w:t>
      </w:r>
      <w:r>
        <w:t>специальные</w:t>
      </w:r>
      <w:r w:rsidR="00B443B3">
        <w:t xml:space="preserve"> </w:t>
      </w:r>
      <w:r>
        <w:t>термины,</w:t>
      </w:r>
      <w:r w:rsidR="00B443B3">
        <w:t xml:space="preserve"> </w:t>
      </w:r>
      <w:r>
        <w:t>применимые</w:t>
      </w:r>
      <w:r w:rsidR="00B443B3">
        <w:t xml:space="preserve"> </w:t>
      </w:r>
      <w:r>
        <w:t>к</w:t>
      </w:r>
      <w:r w:rsidR="00B443B3">
        <w:t xml:space="preserve"> </w:t>
      </w:r>
      <w:r>
        <w:t>конструктивной</w:t>
      </w:r>
      <w:r w:rsidR="00B443B3">
        <w:t xml:space="preserve"> </w:t>
      </w:r>
      <w:r>
        <w:t xml:space="preserve">деятельности, объясняют и комментируют значение новых слов. В ходе утреннего круг воспитатели организуют обсуждение планов по конструированию с последующей фиксацией детских инициатив и </w:t>
      </w:r>
      <w:r>
        <w:rPr>
          <w:spacing w:val="-2"/>
        </w:rPr>
        <w:t>предложений.</w:t>
      </w:r>
    </w:p>
    <w:p w:rsidR="009B1616" w:rsidRDefault="001B278E">
      <w:pPr>
        <w:ind w:left="427" w:right="272" w:firstLine="565"/>
        <w:jc w:val="both"/>
        <w:rPr>
          <w:sz w:val="24"/>
        </w:rPr>
      </w:pPr>
      <w:r>
        <w:rPr>
          <w:b/>
          <w:i/>
          <w:sz w:val="24"/>
        </w:rPr>
        <w:t>Самообслуживание</w:t>
      </w:r>
      <w:r w:rsidR="00B443B3">
        <w:rPr>
          <w:b/>
          <w:i/>
          <w:sz w:val="24"/>
        </w:rPr>
        <w:t xml:space="preserve"> </w:t>
      </w:r>
      <w:r>
        <w:rPr>
          <w:b/>
          <w:i/>
          <w:sz w:val="24"/>
        </w:rPr>
        <w:t>и</w:t>
      </w:r>
      <w:r w:rsidR="00B443B3">
        <w:rPr>
          <w:b/>
          <w:i/>
          <w:sz w:val="24"/>
        </w:rPr>
        <w:t xml:space="preserve"> </w:t>
      </w:r>
      <w:r>
        <w:rPr>
          <w:b/>
          <w:i/>
          <w:sz w:val="24"/>
        </w:rPr>
        <w:t>элементарный</w:t>
      </w:r>
      <w:r w:rsidR="00B443B3">
        <w:rPr>
          <w:b/>
          <w:i/>
          <w:sz w:val="24"/>
        </w:rPr>
        <w:t xml:space="preserve"> </w:t>
      </w:r>
      <w:r>
        <w:rPr>
          <w:b/>
          <w:i/>
          <w:sz w:val="24"/>
        </w:rPr>
        <w:t>бытовой</w:t>
      </w:r>
      <w:r w:rsidR="00B443B3">
        <w:rPr>
          <w:b/>
          <w:i/>
          <w:sz w:val="24"/>
        </w:rPr>
        <w:t xml:space="preserve"> </w:t>
      </w:r>
      <w:r>
        <w:rPr>
          <w:b/>
          <w:i/>
          <w:sz w:val="24"/>
        </w:rPr>
        <w:t>труд</w:t>
      </w:r>
      <w:r>
        <w:rPr>
          <w:sz w:val="24"/>
        </w:rPr>
        <w:t>.</w:t>
      </w:r>
      <w:r w:rsidR="00B443B3">
        <w:rPr>
          <w:sz w:val="24"/>
        </w:rPr>
        <w:t xml:space="preserve"> </w:t>
      </w:r>
      <w:r>
        <w:rPr>
          <w:sz w:val="24"/>
        </w:rPr>
        <w:t>Развитие</w:t>
      </w:r>
      <w:r w:rsidR="00B443B3">
        <w:rPr>
          <w:sz w:val="24"/>
        </w:rPr>
        <w:t xml:space="preserve"> </w:t>
      </w:r>
      <w:r>
        <w:rPr>
          <w:sz w:val="24"/>
        </w:rPr>
        <w:t>навыков</w:t>
      </w:r>
      <w:r w:rsidR="00B443B3">
        <w:rPr>
          <w:sz w:val="24"/>
        </w:rPr>
        <w:t xml:space="preserve"> </w:t>
      </w:r>
      <w:r>
        <w:rPr>
          <w:sz w:val="24"/>
        </w:rPr>
        <w:t>самообслуживания</w:t>
      </w:r>
      <w:r w:rsidR="00B443B3">
        <w:rPr>
          <w:sz w:val="24"/>
        </w:rPr>
        <w:t xml:space="preserve"> </w:t>
      </w:r>
      <w:r>
        <w:rPr>
          <w:sz w:val="24"/>
        </w:rPr>
        <w:t>и элементарного</w:t>
      </w:r>
      <w:r w:rsidR="00B443B3">
        <w:rPr>
          <w:sz w:val="24"/>
        </w:rPr>
        <w:t xml:space="preserve"> </w:t>
      </w:r>
      <w:r>
        <w:rPr>
          <w:sz w:val="24"/>
        </w:rPr>
        <w:t>бытового</w:t>
      </w:r>
      <w:r w:rsidR="00B443B3">
        <w:rPr>
          <w:sz w:val="24"/>
        </w:rPr>
        <w:t xml:space="preserve"> </w:t>
      </w:r>
      <w:r>
        <w:rPr>
          <w:sz w:val="24"/>
        </w:rPr>
        <w:t>труда</w:t>
      </w:r>
      <w:r w:rsidR="00B443B3">
        <w:rPr>
          <w:sz w:val="24"/>
        </w:rPr>
        <w:t xml:space="preserve"> </w:t>
      </w:r>
      <w:r>
        <w:rPr>
          <w:sz w:val="24"/>
        </w:rPr>
        <w:t>предусмотрено</w:t>
      </w:r>
      <w:r w:rsidR="00B443B3">
        <w:rPr>
          <w:sz w:val="24"/>
        </w:rPr>
        <w:t xml:space="preserve"> </w:t>
      </w:r>
      <w:r>
        <w:rPr>
          <w:sz w:val="24"/>
        </w:rPr>
        <w:t>в</w:t>
      </w:r>
      <w:r w:rsidR="00B443B3">
        <w:rPr>
          <w:sz w:val="24"/>
        </w:rPr>
        <w:t xml:space="preserve"> </w:t>
      </w:r>
      <w:r>
        <w:rPr>
          <w:sz w:val="24"/>
        </w:rPr>
        <w:t>разделе</w:t>
      </w:r>
      <w:r w:rsidR="00B443B3">
        <w:rPr>
          <w:sz w:val="24"/>
        </w:rPr>
        <w:t xml:space="preserve"> </w:t>
      </w:r>
      <w:r>
        <w:rPr>
          <w:sz w:val="24"/>
        </w:rPr>
        <w:t>ОПДО/АОПДО</w:t>
      </w:r>
      <w:r w:rsidR="00B443B3">
        <w:rPr>
          <w:sz w:val="24"/>
        </w:rPr>
        <w:t xml:space="preserve"> </w:t>
      </w:r>
      <w:r>
        <w:rPr>
          <w:sz w:val="24"/>
        </w:rPr>
        <w:t>для</w:t>
      </w:r>
      <w:r w:rsidR="00B443B3">
        <w:rPr>
          <w:sz w:val="24"/>
        </w:rPr>
        <w:t xml:space="preserve"> </w:t>
      </w:r>
      <w:r>
        <w:rPr>
          <w:sz w:val="24"/>
        </w:rPr>
        <w:t>обучающихся</w:t>
      </w:r>
      <w:r w:rsidR="00B443B3">
        <w:rPr>
          <w:sz w:val="24"/>
        </w:rPr>
        <w:t xml:space="preserve"> </w:t>
      </w:r>
      <w:r>
        <w:rPr>
          <w:sz w:val="24"/>
        </w:rPr>
        <w:t>с</w:t>
      </w:r>
      <w:r w:rsidR="00B443B3">
        <w:rPr>
          <w:sz w:val="24"/>
        </w:rPr>
        <w:t xml:space="preserve"> </w:t>
      </w:r>
      <w:r>
        <w:rPr>
          <w:spacing w:val="-5"/>
          <w:sz w:val="24"/>
        </w:rPr>
        <w:t>ТНР</w:t>
      </w:r>
    </w:p>
    <w:p w:rsidR="009B1616" w:rsidRDefault="001B278E">
      <w:pPr>
        <w:pStyle w:val="a3"/>
        <w:ind w:right="267" w:firstLine="0"/>
      </w:pPr>
      <w:r>
        <w:t>«Образовательная область «Социально-коммуникативное развитие». Деятельность по развитию навыков</w:t>
      </w:r>
      <w:r w:rsidR="00B443B3">
        <w:t xml:space="preserve"> </w:t>
      </w:r>
      <w:r>
        <w:t>самообслуживания</w:t>
      </w:r>
      <w:r w:rsidR="00B443B3">
        <w:t xml:space="preserve"> </w:t>
      </w:r>
      <w:r>
        <w:t>и</w:t>
      </w:r>
      <w:r w:rsidR="00B443B3">
        <w:t xml:space="preserve"> </w:t>
      </w:r>
      <w:r>
        <w:t>элементарного</w:t>
      </w:r>
      <w:r w:rsidR="00B443B3">
        <w:t xml:space="preserve"> </w:t>
      </w:r>
      <w:r>
        <w:t>бытового</w:t>
      </w:r>
      <w:r w:rsidR="00B443B3">
        <w:t xml:space="preserve"> </w:t>
      </w:r>
      <w:r>
        <w:t>труда</w:t>
      </w:r>
      <w:r w:rsidR="00B443B3">
        <w:t xml:space="preserve"> </w:t>
      </w:r>
      <w:r>
        <w:t>включена</w:t>
      </w:r>
      <w:r w:rsidR="00B443B3">
        <w:t xml:space="preserve"> </w:t>
      </w:r>
      <w:r>
        <w:t>в</w:t>
      </w:r>
      <w:r w:rsidR="00B443B3">
        <w:t xml:space="preserve"> </w:t>
      </w:r>
      <w:r>
        <w:t>циклограмму</w:t>
      </w:r>
      <w:r w:rsidR="00B443B3">
        <w:t xml:space="preserve"> </w:t>
      </w:r>
      <w:r>
        <w:t>культурных практик. Деятельность по обучению навыков самообслуживания и индивидуальная трудовая деятельность (поручения) включена в образовательный процесс ежедневно, а коллективная трудовая деятельность (хозяйственно-бытовой труд) – один раз в неделю. Задачи и содержание деятельности по развитию навыков самообслуживания и элементарного бытового труда определены</w:t>
      </w:r>
      <w:r w:rsidR="00B443B3">
        <w:t xml:space="preserve"> </w:t>
      </w:r>
      <w:r>
        <w:t>педагогами</w:t>
      </w:r>
      <w:r w:rsidR="00B443B3">
        <w:t xml:space="preserve"> </w:t>
      </w:r>
      <w:r>
        <w:t>в</w:t>
      </w:r>
      <w:r w:rsidR="00B443B3">
        <w:t xml:space="preserve"> </w:t>
      </w:r>
      <w:r>
        <w:t>соответствии</w:t>
      </w:r>
      <w:r w:rsidR="00B443B3">
        <w:t xml:space="preserve"> </w:t>
      </w:r>
      <w:r>
        <w:t>с</w:t>
      </w:r>
      <w:r w:rsidR="00B443B3">
        <w:t xml:space="preserve"> </w:t>
      </w:r>
      <w:r>
        <w:t>возрастной</w:t>
      </w:r>
      <w:r w:rsidR="00B443B3">
        <w:t xml:space="preserve"> </w:t>
      </w:r>
      <w:r>
        <w:t>группой.</w:t>
      </w:r>
      <w:r w:rsidR="00B443B3">
        <w:t xml:space="preserve"> </w:t>
      </w:r>
      <w:r>
        <w:t>Во</w:t>
      </w:r>
      <w:r w:rsidR="00B443B3">
        <w:t xml:space="preserve"> </w:t>
      </w:r>
      <w:r>
        <w:t>время организации</w:t>
      </w:r>
      <w:r w:rsidR="00B443B3">
        <w:t xml:space="preserve"> </w:t>
      </w:r>
      <w:r>
        <w:t>хозяйственно- бытового труда педагоги поддерживают у детей интерес к труду и стремление трудиться, а также самостоятельность в обслуживании себя в режимных моментах. Педагоги вместе с детьми участвуют в трудовой деятельности, своим примером показывая способы выполнения действий.</w:t>
      </w:r>
    </w:p>
    <w:p w:rsidR="009B1616" w:rsidRDefault="001B278E">
      <w:pPr>
        <w:pStyle w:val="a3"/>
        <w:ind w:right="271"/>
      </w:pPr>
      <w:r>
        <w:t>В речи и действиях педагогов при организации труда детей, при наблюдении за трудом взрослых, при рассматривании иллюстраций о труде и профессиях, чтении художественной литературы на данную тему, используются слова уважения к труду и его результату. Процесс организации трудовой деятельности организован педагогами групп не как скучное рутинное занятие, а как увлекательное, но важное дело, результаты которого имеют значение для самого ребенка, его сверстников, а также взрослых, находящихся рядом.</w:t>
      </w:r>
    </w:p>
    <w:p w:rsidR="009B1616" w:rsidRDefault="001B278E">
      <w:pPr>
        <w:pStyle w:val="a3"/>
        <w:spacing w:before="2"/>
        <w:ind w:right="269"/>
      </w:pPr>
      <w:r>
        <w:t>При организации хозяйственно-бытового труда воспитатели в старших и подготовительных группах используют разные формы объединения детей (пары, бригады, команды и пр.), с закреплением</w:t>
      </w:r>
      <w:r w:rsidR="00B443B3">
        <w:t xml:space="preserve"> </w:t>
      </w:r>
      <w:r>
        <w:t>личной</w:t>
      </w:r>
      <w:r w:rsidR="00B443B3">
        <w:t xml:space="preserve"> </w:t>
      </w:r>
      <w:r>
        <w:t>и</w:t>
      </w:r>
      <w:r w:rsidR="00B443B3">
        <w:t xml:space="preserve"> </w:t>
      </w:r>
      <w:r>
        <w:t>командной/бригадной/парной</w:t>
      </w:r>
      <w:r w:rsidR="00B443B3">
        <w:t xml:space="preserve"> </w:t>
      </w:r>
      <w:r>
        <w:t>ответственности.</w:t>
      </w:r>
      <w:r w:rsidR="00B443B3">
        <w:t xml:space="preserve"> </w:t>
      </w:r>
      <w:r>
        <w:t>В</w:t>
      </w:r>
      <w:r w:rsidR="00B443B3">
        <w:t xml:space="preserve"> </w:t>
      </w:r>
      <w:r>
        <w:t>бригадах/командах/парах распределены роли.</w:t>
      </w:r>
    </w:p>
    <w:p w:rsidR="009B1616" w:rsidRDefault="001B278E">
      <w:pPr>
        <w:pStyle w:val="a3"/>
        <w:ind w:right="269"/>
      </w:pPr>
      <w:r>
        <w:t>Воспитатели учат детей одеваться/раздеваться, причесываться, пользоваться столовыми приборами, накрывать стол и т.д. Для этого предлагают, в том числе, схемы, алгоритмы; вместе с детьми разбирают, объясняют, что обозначено на этих схемах, алгоритмах. Предлагают соотнести собственную деятельность и ее результаты с изображением на схемах, алгоритмах.</w:t>
      </w:r>
    </w:p>
    <w:p w:rsidR="009B1616" w:rsidRDefault="001B278E">
      <w:pPr>
        <w:pStyle w:val="a3"/>
        <w:ind w:right="288"/>
      </w:pPr>
      <w:r>
        <w:lastRenderedPageBreak/>
        <w:t>Воспитатели организует экскурсии по детскому саду с целью ознакомления детей с людьми разных профессий, работающих в МБДОУ.</w:t>
      </w:r>
    </w:p>
    <w:p w:rsidR="009B1616" w:rsidRDefault="001B278E">
      <w:pPr>
        <w:pStyle w:val="a3"/>
        <w:spacing w:before="1"/>
        <w:ind w:right="274"/>
      </w:pPr>
      <w:r>
        <w:t>Во всех группах МБДОУ организованы места для хранения материалов и инвентаря для трудовой деятельности, которые находятся в свободном доступе для детей.</w:t>
      </w:r>
      <w:r w:rsidR="006612B2">
        <w:t xml:space="preserve"> </w:t>
      </w:r>
      <w:r>
        <w:t>В группах также размещены книги, которые содержат информацию о навыках самообслуживания и труде (детская художественная литература, журналы, справочники, энциклопедии и пр.).</w:t>
      </w:r>
    </w:p>
    <w:p w:rsidR="009B1616" w:rsidRDefault="001B278E" w:rsidP="006612B2">
      <w:pPr>
        <w:pStyle w:val="a3"/>
        <w:spacing w:before="1" w:line="235" w:lineRule="auto"/>
        <w:ind w:right="279"/>
      </w:pPr>
      <w:r>
        <w:rPr>
          <w:b/>
          <w:i/>
        </w:rPr>
        <w:t>Использование</w:t>
      </w:r>
      <w:r w:rsidR="00B443B3">
        <w:rPr>
          <w:b/>
          <w:i/>
        </w:rPr>
        <w:t xml:space="preserve"> </w:t>
      </w:r>
      <w:r>
        <w:rPr>
          <w:b/>
          <w:i/>
        </w:rPr>
        <w:t>информационных</w:t>
      </w:r>
      <w:r w:rsidR="00B443B3">
        <w:rPr>
          <w:b/>
          <w:i/>
        </w:rPr>
        <w:t xml:space="preserve"> </w:t>
      </w:r>
      <w:r>
        <w:rPr>
          <w:b/>
          <w:i/>
        </w:rPr>
        <w:t>технологий</w:t>
      </w:r>
      <w:r>
        <w:t>.</w:t>
      </w:r>
      <w:r w:rsidR="00B443B3">
        <w:t xml:space="preserve"> </w:t>
      </w:r>
      <w:r>
        <w:t>При</w:t>
      </w:r>
      <w:r w:rsidR="00B443B3">
        <w:t xml:space="preserve"> </w:t>
      </w:r>
      <w:r>
        <w:t>организации</w:t>
      </w:r>
      <w:r w:rsidR="00B443B3">
        <w:t xml:space="preserve"> </w:t>
      </w:r>
      <w:r>
        <w:t>образовательного</w:t>
      </w:r>
      <w:r w:rsidR="00B443B3">
        <w:t xml:space="preserve"> </w:t>
      </w:r>
      <w:r>
        <w:t xml:space="preserve">процесса педагоги используют информационные ресурсы: журналы, книги, демонстрационные материал, </w:t>
      </w:r>
      <w:r w:rsidR="00B443B3">
        <w:t xml:space="preserve">картины и пр. Цифровые информационные технологии </w:t>
      </w:r>
      <w:r w:rsidR="006612B2">
        <w:t xml:space="preserve">педагогами применяются очень редко, так как </w:t>
      </w:r>
      <w:r>
        <w:t>МБДОУ не имеет оборудования для их использования (интерактивных досок, персональных компьютеров или ноутбуков для интерактивных обучающих игр, онлайн платформ и пр.).</w:t>
      </w:r>
    </w:p>
    <w:p w:rsidR="009B1616" w:rsidRDefault="001B278E">
      <w:pPr>
        <w:pStyle w:val="a3"/>
        <w:spacing w:line="242" w:lineRule="auto"/>
        <w:ind w:right="283"/>
      </w:pPr>
      <w:r>
        <w:t>В</w:t>
      </w:r>
      <w:r w:rsidR="006612B2">
        <w:t xml:space="preserve"> </w:t>
      </w:r>
      <w:r>
        <w:t>образовательном</w:t>
      </w:r>
      <w:r w:rsidR="006612B2">
        <w:t xml:space="preserve"> </w:t>
      </w:r>
      <w:r>
        <w:t>процессе</w:t>
      </w:r>
      <w:r w:rsidR="006612B2">
        <w:t xml:space="preserve"> </w:t>
      </w:r>
      <w:r>
        <w:t>педагогами применяются</w:t>
      </w:r>
      <w:r w:rsidR="006612B2">
        <w:t xml:space="preserve"> </w:t>
      </w:r>
      <w:r>
        <w:t>различные</w:t>
      </w:r>
      <w:r w:rsidR="006612B2">
        <w:t xml:space="preserve"> </w:t>
      </w:r>
      <w:r>
        <w:t>тематические</w:t>
      </w:r>
      <w:r w:rsidR="006612B2">
        <w:t xml:space="preserve"> </w:t>
      </w:r>
      <w:r>
        <w:t>презентации, аудио и видеозаписи. Используемые медиа</w:t>
      </w:r>
      <w:r w:rsidR="006612B2">
        <w:t xml:space="preserve"> </w:t>
      </w:r>
      <w:r>
        <w:t>ресурсы соответствуют возрасту детей, нормам общепринятой этики, продолжительность их использования соответствует требованиям СанПиН.</w:t>
      </w:r>
    </w:p>
    <w:p w:rsidR="009B1616" w:rsidRDefault="001B278E">
      <w:pPr>
        <w:pStyle w:val="a3"/>
        <w:ind w:right="289"/>
      </w:pPr>
      <w:r>
        <w:t>В методическом кабинете есть компьютер с доступом в Интернет для поиска педагогами необходимой информации. Доступ педагогов к этому компьютеру – свободный.</w:t>
      </w:r>
    </w:p>
    <w:p w:rsidR="009B1616" w:rsidRDefault="001B278E">
      <w:pPr>
        <w:pStyle w:val="a3"/>
        <w:ind w:right="265"/>
      </w:pPr>
      <w:r>
        <w:rPr>
          <w:b/>
          <w:i/>
        </w:rPr>
        <w:t xml:space="preserve">Структурирование образовательного процесса. </w:t>
      </w:r>
      <w:r>
        <w:t>В содержание ОП ДО/АОП ДО для обучающихся с ТНР включены распорядок и режим дня, чередующие активность детей в помещении и на улице, устанавливающие время приема пищи и сна. Баланс интеллектуальной и двигательной активности описан в режиме двигательной активности. Распорядок дня составлен с учетом зафиксированных потребностей родителей: в режиме дня предусмотрен приход детей в детскийсадиуходдомойвтечениеопределённоговремени,анестрогофиксированного. Педагоги соблюдают утвержденный</w:t>
      </w:r>
      <w:r w:rsidR="006612B2">
        <w:t xml:space="preserve"> </w:t>
      </w:r>
      <w:r>
        <w:t>режим</w:t>
      </w:r>
      <w:r w:rsidR="006612B2">
        <w:t xml:space="preserve"> </w:t>
      </w:r>
      <w:r>
        <w:t>дня.</w:t>
      </w:r>
      <w:r w:rsidR="006612B2">
        <w:t xml:space="preserve"> </w:t>
      </w:r>
      <w:r>
        <w:t>Дети</w:t>
      </w:r>
      <w:r w:rsidR="006612B2">
        <w:t xml:space="preserve"> </w:t>
      </w:r>
      <w:r>
        <w:t>знакомы</w:t>
      </w:r>
      <w:r w:rsidR="006612B2">
        <w:t xml:space="preserve"> </w:t>
      </w:r>
      <w:r>
        <w:t>с</w:t>
      </w:r>
      <w:r w:rsidR="006612B2">
        <w:t xml:space="preserve"> </w:t>
      </w:r>
      <w:r>
        <w:t>режимом</w:t>
      </w:r>
      <w:r w:rsidR="006612B2">
        <w:t xml:space="preserve"> </w:t>
      </w:r>
      <w:r>
        <w:t>дня,</w:t>
      </w:r>
      <w:r w:rsidR="006612B2">
        <w:t xml:space="preserve"> </w:t>
      </w:r>
      <w:r>
        <w:t>в</w:t>
      </w:r>
      <w:r w:rsidR="006612B2">
        <w:t xml:space="preserve"> </w:t>
      </w:r>
      <w:r>
        <w:t>группах</w:t>
      </w:r>
      <w:r w:rsidR="006612B2">
        <w:t xml:space="preserve"> </w:t>
      </w:r>
      <w:r>
        <w:t>МБДОУ</w:t>
      </w:r>
      <w:r w:rsidR="006612B2">
        <w:t xml:space="preserve"> </w:t>
      </w:r>
      <w:r>
        <w:t>режим</w:t>
      </w:r>
      <w:r w:rsidR="006612B2">
        <w:t xml:space="preserve"> </w:t>
      </w:r>
      <w:r>
        <w:t>дня визуализирован (линейный календарь,</w:t>
      </w:r>
      <w:r w:rsidR="006612B2">
        <w:t xml:space="preserve"> </w:t>
      </w:r>
      <w:r>
        <w:t>визуальное</w:t>
      </w:r>
      <w:r w:rsidR="006612B2">
        <w:t xml:space="preserve"> </w:t>
      </w:r>
      <w:r>
        <w:t>расписание),расположен в доступном</w:t>
      </w:r>
      <w:r w:rsidR="006612B2">
        <w:t xml:space="preserve"> </w:t>
      </w:r>
      <w:r>
        <w:t>для</w:t>
      </w:r>
      <w:r w:rsidR="006612B2">
        <w:t xml:space="preserve"> </w:t>
      </w:r>
      <w:r>
        <w:t>детей месте. Режимные моменты проводятся регулярно в одно и то же время в одинаковой последовательности и позволяют детям привыкнуть к определённому времени их проведения, ритму</w:t>
      </w:r>
      <w:r w:rsidR="006612B2">
        <w:t xml:space="preserve"> </w:t>
      </w:r>
      <w:r>
        <w:t>деятельности. Педагоги ориентируется на заданный распорядок дня, но</w:t>
      </w:r>
      <w:r w:rsidR="006612B2">
        <w:t xml:space="preserve"> </w:t>
      </w:r>
      <w:r>
        <w:t>проявляют гибкость в случае необходимости, предоставляя отдельным детям возможность удовлетворить их потребности: перед началом занятий (или другого запланированного мероприятия) педагоги не настаивают на немедленном прекращении игры и уборке игрушек, разборе построек и пр.</w:t>
      </w:r>
    </w:p>
    <w:p w:rsidR="009B1616" w:rsidRDefault="001B278E">
      <w:pPr>
        <w:pStyle w:val="a3"/>
        <w:ind w:right="274"/>
      </w:pPr>
      <w:r>
        <w:t>Образовательными программами, реализуемыми в МБДОУ, также предусмотрены формы образовательной деятельности для освоения содержания всех образовательных областей с учетом потребностей, возможностей, интересов и инициативы воспитанников («Клубный час»).</w:t>
      </w:r>
    </w:p>
    <w:p w:rsidR="009B1616" w:rsidRDefault="001B278E">
      <w:pPr>
        <w:pStyle w:val="a3"/>
        <w:ind w:right="268"/>
      </w:pPr>
      <w:r>
        <w:rPr>
          <w:b/>
          <w:i/>
        </w:rPr>
        <w:t>Индивидуализация образовательного процесса</w:t>
      </w:r>
      <w:r>
        <w:t>. В МБДОУ утверждено «Положение об оценке индивидуального развития», которое регламентирует проведение педагогической и психологической диагностики, а также действия педагогов по</w:t>
      </w:r>
      <w:r w:rsidR="006612B2">
        <w:t xml:space="preserve"> </w:t>
      </w:r>
      <w:r>
        <w:t>результатам мероприятий по оценке индивидуального развития. Педагоги осуществляют деятельность в соответствии с ежедневными планами работы, в которые включают содержание индивидуальных образовательных маршрутов детей, а также мероприятия, необходимость которых была определена по результатам педагогического наблюдения.</w:t>
      </w:r>
    </w:p>
    <w:p w:rsidR="009B1616" w:rsidRDefault="001B278E">
      <w:pPr>
        <w:pStyle w:val="a3"/>
        <w:ind w:right="276"/>
      </w:pPr>
      <w:r>
        <w:t>Организуя образовательный процесс, педагоги не настаивают на том, чтобы все дети группы играли</w:t>
      </w:r>
      <w:r w:rsidR="006612B2">
        <w:t xml:space="preserve"> </w:t>
      </w:r>
      <w:r>
        <w:t>в</w:t>
      </w:r>
      <w:r w:rsidR="006612B2">
        <w:t xml:space="preserve"> </w:t>
      </w:r>
      <w:r>
        <w:t>одни</w:t>
      </w:r>
      <w:r w:rsidR="006612B2">
        <w:t xml:space="preserve"> </w:t>
      </w:r>
      <w:r>
        <w:t>и</w:t>
      </w:r>
      <w:r w:rsidR="006612B2">
        <w:t xml:space="preserve"> </w:t>
      </w:r>
      <w:r>
        <w:t>те</w:t>
      </w:r>
      <w:r w:rsidR="006612B2">
        <w:t xml:space="preserve"> </w:t>
      </w:r>
      <w:r>
        <w:t>же</w:t>
      </w:r>
      <w:r w:rsidR="006612B2">
        <w:t xml:space="preserve"> </w:t>
      </w:r>
      <w:r>
        <w:t>игры,</w:t>
      </w:r>
      <w:r w:rsidR="006612B2">
        <w:t xml:space="preserve"> </w:t>
      </w:r>
      <w:r>
        <w:t>с</w:t>
      </w:r>
      <w:r w:rsidR="006612B2">
        <w:t xml:space="preserve"> </w:t>
      </w:r>
      <w:r>
        <w:t>одним</w:t>
      </w:r>
      <w:r w:rsidR="006612B2">
        <w:t xml:space="preserve"> </w:t>
      </w:r>
      <w:r>
        <w:t>и</w:t>
      </w:r>
      <w:r w:rsidR="006612B2">
        <w:t xml:space="preserve"> </w:t>
      </w:r>
      <w:r>
        <w:t>тем</w:t>
      </w:r>
      <w:r w:rsidR="006612B2">
        <w:t xml:space="preserve"> </w:t>
      </w:r>
      <w:r>
        <w:t>же материалом</w:t>
      </w:r>
      <w:r w:rsidR="006612B2">
        <w:t xml:space="preserve"> </w:t>
      </w:r>
      <w:r>
        <w:t>и</w:t>
      </w:r>
      <w:r w:rsidR="006612B2">
        <w:t xml:space="preserve"> </w:t>
      </w:r>
      <w:r>
        <w:t>проч. Содержание</w:t>
      </w:r>
      <w:r w:rsidR="006612B2">
        <w:t xml:space="preserve"> </w:t>
      </w:r>
      <w:r>
        <w:t>предлагаемой детям деятельности не усложняется, и не упрощается.</w:t>
      </w:r>
    </w:p>
    <w:p w:rsidR="009B1616" w:rsidRDefault="001B278E">
      <w:pPr>
        <w:pStyle w:val="a3"/>
        <w:ind w:right="271" w:firstLine="625"/>
      </w:pPr>
      <w:r>
        <w:t>Воспитатели организуют разработку и реализацию детско-взрослых проектов, творческих мастерских, детских мастер-классов. Во всех возрастных группах (за исключением групп раннего возраста) реализуются технологии «Образовательное событие», «Круг», «Линейный календарь»,</w:t>
      </w:r>
      <w:r w:rsidR="006612B2">
        <w:t xml:space="preserve"> </w:t>
      </w:r>
      <w:r>
        <w:t>которые</w:t>
      </w:r>
      <w:r w:rsidR="006612B2">
        <w:t xml:space="preserve"> </w:t>
      </w:r>
      <w:r>
        <w:t>позволяют</w:t>
      </w:r>
      <w:r w:rsidR="006612B2">
        <w:t xml:space="preserve"> </w:t>
      </w:r>
      <w:r>
        <w:t>обеспечивать</w:t>
      </w:r>
      <w:r w:rsidR="00E02E9C">
        <w:t xml:space="preserve"> </w:t>
      </w:r>
      <w:r>
        <w:t>развитие</w:t>
      </w:r>
      <w:r w:rsidR="00E02E9C">
        <w:t xml:space="preserve"> </w:t>
      </w:r>
      <w:r>
        <w:t>личности,</w:t>
      </w:r>
      <w:r w:rsidR="00E02E9C">
        <w:t xml:space="preserve"> </w:t>
      </w:r>
      <w:r>
        <w:t>поддержку</w:t>
      </w:r>
      <w:r w:rsidR="00E02E9C">
        <w:t xml:space="preserve"> </w:t>
      </w:r>
      <w:r>
        <w:t>ее</w:t>
      </w:r>
      <w:r w:rsidR="00E02E9C">
        <w:t xml:space="preserve"> </w:t>
      </w:r>
      <w:r>
        <w:t>индивидуальности, уникальности, неповторимости, предоставляет свободу способов самореализации, открывает путь самостоятельного творческого поиска.</w:t>
      </w:r>
    </w:p>
    <w:p w:rsidR="009B1616" w:rsidRDefault="001B278E">
      <w:pPr>
        <w:pStyle w:val="a3"/>
        <w:ind w:right="269"/>
      </w:pPr>
      <w:r>
        <w:t>РППС</w:t>
      </w:r>
      <w:r w:rsidR="00E02E9C">
        <w:t xml:space="preserve"> </w:t>
      </w:r>
      <w:r>
        <w:t>в</w:t>
      </w:r>
      <w:r w:rsidR="00E02E9C">
        <w:t xml:space="preserve"> </w:t>
      </w:r>
      <w:r>
        <w:t>группах</w:t>
      </w:r>
      <w:r w:rsidR="00E02E9C">
        <w:t xml:space="preserve"> </w:t>
      </w:r>
      <w:r>
        <w:t>преобразуется в соответствии интересами и потребностями детей.</w:t>
      </w:r>
      <w:r w:rsidR="00E02E9C">
        <w:t xml:space="preserve"> </w:t>
      </w:r>
      <w:r>
        <w:t>Для</w:t>
      </w:r>
      <w:r w:rsidR="00E02E9C">
        <w:t xml:space="preserve"> </w:t>
      </w:r>
      <w:r>
        <w:t>этого используется содержание модели трех вопросов, линейного календаря, паутинки организации деятельности, паутинки организации РППС, а</w:t>
      </w:r>
      <w:r w:rsidR="00E02E9C">
        <w:t xml:space="preserve"> </w:t>
      </w:r>
      <w:r>
        <w:t>так</w:t>
      </w:r>
      <w:r w:rsidR="00E02E9C">
        <w:t xml:space="preserve"> </w:t>
      </w:r>
      <w:r>
        <w:t>же</w:t>
      </w:r>
      <w:r w:rsidR="00E02E9C">
        <w:t xml:space="preserve"> </w:t>
      </w:r>
      <w:r>
        <w:t>зафиксированные</w:t>
      </w:r>
      <w:r w:rsidR="00E02E9C">
        <w:t xml:space="preserve"> </w:t>
      </w:r>
      <w:r>
        <w:t>высказывания детей. Также воспитатели групп вносят в РППС элементы индивидуализации:</w:t>
      </w:r>
    </w:p>
    <w:p w:rsidR="009B1616" w:rsidRDefault="001B278E">
      <w:pPr>
        <w:pStyle w:val="a4"/>
        <w:numPr>
          <w:ilvl w:val="0"/>
          <w:numId w:val="34"/>
        </w:numPr>
        <w:tabs>
          <w:tab w:val="left" w:pos="1131"/>
        </w:tabs>
        <w:ind w:left="1131" w:hanging="139"/>
        <w:jc w:val="both"/>
        <w:rPr>
          <w:sz w:val="24"/>
        </w:rPr>
      </w:pPr>
      <w:r>
        <w:rPr>
          <w:sz w:val="24"/>
        </w:rPr>
        <w:t>разноуровневые</w:t>
      </w:r>
      <w:r w:rsidR="00E02E9C">
        <w:rPr>
          <w:sz w:val="24"/>
        </w:rPr>
        <w:t xml:space="preserve"> </w:t>
      </w:r>
      <w:r>
        <w:rPr>
          <w:spacing w:val="-2"/>
          <w:sz w:val="24"/>
        </w:rPr>
        <w:t>материалы;</w:t>
      </w:r>
    </w:p>
    <w:p w:rsidR="009B1616" w:rsidRDefault="001B278E">
      <w:pPr>
        <w:pStyle w:val="a4"/>
        <w:numPr>
          <w:ilvl w:val="0"/>
          <w:numId w:val="34"/>
        </w:numPr>
        <w:tabs>
          <w:tab w:val="left" w:pos="1356"/>
        </w:tabs>
        <w:spacing w:line="240" w:lineRule="auto"/>
        <w:ind w:right="282" w:firstLine="565"/>
        <w:jc w:val="both"/>
        <w:rPr>
          <w:sz w:val="24"/>
        </w:rPr>
      </w:pPr>
      <w:r>
        <w:rPr>
          <w:sz w:val="24"/>
        </w:rPr>
        <w:t>элементы, способствующие индивидуальной комфортности и эмоциональному благополучию</w:t>
      </w:r>
      <w:r w:rsidR="00E02E9C">
        <w:rPr>
          <w:sz w:val="24"/>
        </w:rPr>
        <w:t xml:space="preserve"> </w:t>
      </w:r>
      <w:r>
        <w:rPr>
          <w:sz w:val="24"/>
        </w:rPr>
        <w:t>(стенды</w:t>
      </w:r>
      <w:r w:rsidR="00E02E9C">
        <w:rPr>
          <w:sz w:val="24"/>
        </w:rPr>
        <w:t xml:space="preserve"> </w:t>
      </w:r>
      <w:r>
        <w:rPr>
          <w:sz w:val="24"/>
        </w:rPr>
        <w:t>«Здравствуйте,</w:t>
      </w:r>
      <w:r w:rsidR="00E02E9C">
        <w:rPr>
          <w:sz w:val="24"/>
        </w:rPr>
        <w:t xml:space="preserve"> </w:t>
      </w:r>
      <w:r>
        <w:rPr>
          <w:sz w:val="24"/>
        </w:rPr>
        <w:t>я</w:t>
      </w:r>
      <w:r w:rsidR="00E02E9C">
        <w:rPr>
          <w:sz w:val="24"/>
        </w:rPr>
        <w:t xml:space="preserve"> </w:t>
      </w:r>
      <w:r>
        <w:rPr>
          <w:sz w:val="24"/>
        </w:rPr>
        <w:t>пришел»,</w:t>
      </w:r>
      <w:r w:rsidR="00E02E9C">
        <w:rPr>
          <w:sz w:val="24"/>
        </w:rPr>
        <w:t xml:space="preserve"> </w:t>
      </w:r>
      <w:r>
        <w:rPr>
          <w:sz w:val="24"/>
        </w:rPr>
        <w:t>«Мое</w:t>
      </w:r>
      <w:r w:rsidR="00E02E9C">
        <w:rPr>
          <w:sz w:val="24"/>
        </w:rPr>
        <w:t xml:space="preserve"> </w:t>
      </w:r>
      <w:r>
        <w:rPr>
          <w:sz w:val="24"/>
        </w:rPr>
        <w:t>настроение»,«Конверты</w:t>
      </w:r>
      <w:r w:rsidR="00E02E9C">
        <w:rPr>
          <w:sz w:val="24"/>
        </w:rPr>
        <w:t xml:space="preserve"> </w:t>
      </w:r>
      <w:r>
        <w:rPr>
          <w:sz w:val="24"/>
        </w:rPr>
        <w:t>пожеланий»,</w:t>
      </w:r>
    </w:p>
    <w:p w:rsidR="009B1616" w:rsidRDefault="001B278E">
      <w:pPr>
        <w:pStyle w:val="a3"/>
        <w:spacing w:line="275" w:lineRule="exact"/>
        <w:ind w:firstLine="0"/>
      </w:pPr>
      <w:r>
        <w:t>«Расскажу</w:t>
      </w:r>
      <w:r w:rsidR="00E02E9C">
        <w:t xml:space="preserve"> </w:t>
      </w:r>
      <w:r>
        <w:t>вам</w:t>
      </w:r>
      <w:r w:rsidR="00E02E9C">
        <w:t xml:space="preserve"> </w:t>
      </w:r>
      <w:r>
        <w:t>о</w:t>
      </w:r>
      <w:r w:rsidR="00E02E9C">
        <w:t xml:space="preserve"> </w:t>
      </w:r>
      <w:r>
        <w:t>себе»</w:t>
      </w:r>
      <w:r w:rsidR="00E02E9C">
        <w:t xml:space="preserve"> </w:t>
      </w:r>
      <w:r>
        <w:t>и</w:t>
      </w:r>
      <w:r>
        <w:rPr>
          <w:spacing w:val="-2"/>
        </w:rPr>
        <w:t>т.д.);</w:t>
      </w:r>
    </w:p>
    <w:p w:rsidR="009B1616" w:rsidRDefault="001B278E">
      <w:pPr>
        <w:pStyle w:val="a4"/>
        <w:numPr>
          <w:ilvl w:val="0"/>
          <w:numId w:val="34"/>
        </w:numPr>
        <w:tabs>
          <w:tab w:val="left" w:pos="1216"/>
        </w:tabs>
        <w:spacing w:line="240" w:lineRule="auto"/>
        <w:ind w:right="274" w:firstLine="565"/>
        <w:jc w:val="both"/>
        <w:rPr>
          <w:sz w:val="24"/>
        </w:rPr>
      </w:pPr>
      <w:r>
        <w:rPr>
          <w:sz w:val="24"/>
        </w:rPr>
        <w:t xml:space="preserve">элементы, способствующие развитию инициативности, самостоятельной и творческой </w:t>
      </w:r>
      <w:r>
        <w:rPr>
          <w:sz w:val="24"/>
        </w:rPr>
        <w:lastRenderedPageBreak/>
        <w:t>активности (экран выбора, доска выбора) – применяются в нескольких группах, в большинстве групп данная технология еще изучается или ее освоение только начато;</w:t>
      </w:r>
    </w:p>
    <w:p w:rsidR="009B1616" w:rsidRDefault="001B278E">
      <w:pPr>
        <w:pStyle w:val="a4"/>
        <w:numPr>
          <w:ilvl w:val="0"/>
          <w:numId w:val="34"/>
        </w:numPr>
        <w:tabs>
          <w:tab w:val="left" w:pos="1191"/>
        </w:tabs>
        <w:spacing w:line="242" w:lineRule="auto"/>
        <w:ind w:right="283" w:firstLine="565"/>
        <w:jc w:val="both"/>
        <w:rPr>
          <w:sz w:val="24"/>
        </w:rPr>
      </w:pPr>
      <w:r>
        <w:rPr>
          <w:sz w:val="24"/>
        </w:rPr>
        <w:t>элементы, способствующие формированию положительной самооценки и поддержанию успеха («Я молодец!», «Я научился»).</w:t>
      </w:r>
    </w:p>
    <w:p w:rsidR="009B1616" w:rsidRDefault="001B278E">
      <w:pPr>
        <w:pStyle w:val="a3"/>
        <w:spacing w:before="61"/>
        <w:ind w:right="278"/>
      </w:pPr>
      <w:r>
        <w:t>Для обеспечения индивидуализации образовательного процесса в 2024 году начато освоение педагогических технологий «Графические практики» и «Моделирование письма», которые предоставляют детям большие возможности фиксировать свои инициативы, вносить изменения и дополнения в групповые планы самостоятельно, без участия и помощи взрослого.</w:t>
      </w:r>
    </w:p>
    <w:p w:rsidR="009B1616" w:rsidRDefault="001B278E">
      <w:pPr>
        <w:pStyle w:val="a3"/>
        <w:spacing w:before="1"/>
        <w:ind w:right="284"/>
      </w:pPr>
      <w:r>
        <w:t>Группы насыщены постоянными и временными компонентами детской субкультуры, помогающими дошкольникам глубже познать и раскрыть свои возможности и возможности сверстников, освоить социальные роли и взаимоотношения, партнерство, уяснить ценности окружающего мира и адаптироваться в социальном мире.</w:t>
      </w:r>
    </w:p>
    <w:p w:rsidR="009B1616" w:rsidRDefault="001B278E">
      <w:pPr>
        <w:pStyle w:val="a3"/>
        <w:spacing w:before="2"/>
        <w:ind w:right="269"/>
      </w:pPr>
      <w:r>
        <w:t>Каждая группа индивидуальна и своеобразна. Педагоги наполняет ее, ориентируясь на индивидуальные особенности каждого ребенка и коллектива в целом. Так, в группах, где преобладающее</w:t>
      </w:r>
      <w:r w:rsidR="00F64D34">
        <w:t xml:space="preserve"> </w:t>
      </w:r>
      <w:r>
        <w:t>количество</w:t>
      </w:r>
      <w:r w:rsidR="00F64D34">
        <w:t xml:space="preserve"> </w:t>
      </w:r>
      <w:r>
        <w:t>мальчиков,</w:t>
      </w:r>
      <w:r w:rsidR="00F64D34">
        <w:t xml:space="preserve"> </w:t>
      </w:r>
      <w:r>
        <w:t>больше</w:t>
      </w:r>
      <w:r w:rsidR="00F64D34">
        <w:t xml:space="preserve"> </w:t>
      </w:r>
      <w:r>
        <w:t>машин,</w:t>
      </w:r>
      <w:r w:rsidR="00F64D34">
        <w:t xml:space="preserve"> </w:t>
      </w:r>
      <w:r>
        <w:t>конструкторов,</w:t>
      </w:r>
      <w:r w:rsidR="00F64D34">
        <w:t xml:space="preserve"> </w:t>
      </w:r>
      <w:r>
        <w:t>предметов</w:t>
      </w:r>
      <w:r w:rsidR="00F64D34">
        <w:t xml:space="preserve"> </w:t>
      </w:r>
      <w:r>
        <w:t>для</w:t>
      </w:r>
      <w:r w:rsidR="00F64D34">
        <w:t xml:space="preserve"> </w:t>
      </w:r>
      <w:r>
        <w:t xml:space="preserve">двигательной </w:t>
      </w:r>
      <w:r>
        <w:rPr>
          <w:spacing w:val="-2"/>
        </w:rPr>
        <w:t>активности.</w:t>
      </w:r>
    </w:p>
    <w:p w:rsidR="009B1616" w:rsidRDefault="001B278E">
      <w:pPr>
        <w:pStyle w:val="a3"/>
        <w:spacing w:line="242" w:lineRule="auto"/>
        <w:ind w:right="287"/>
      </w:pPr>
      <w:r>
        <w:t>Маленькие</w:t>
      </w:r>
      <w:r w:rsidR="00F64D34">
        <w:t xml:space="preserve"> </w:t>
      </w:r>
      <w:r>
        <w:t>творческие</w:t>
      </w:r>
      <w:r w:rsidR="00F64D34">
        <w:t xml:space="preserve"> </w:t>
      </w:r>
      <w:r>
        <w:t>мастерские</w:t>
      </w:r>
      <w:r w:rsidR="00F64D34">
        <w:t xml:space="preserve"> </w:t>
      </w:r>
      <w:r>
        <w:t>наполнены</w:t>
      </w:r>
      <w:r w:rsidR="00F64D34">
        <w:t xml:space="preserve"> </w:t>
      </w:r>
      <w:r>
        <w:t>разнообразным,</w:t>
      </w:r>
      <w:r w:rsidR="00F64D34">
        <w:t xml:space="preserve"> </w:t>
      </w:r>
      <w:r>
        <w:t>стимулирующим</w:t>
      </w:r>
      <w:r w:rsidR="00F64D34">
        <w:t xml:space="preserve"> </w:t>
      </w:r>
      <w:r>
        <w:t>деятельность ребенка материалом, развивающими играми.</w:t>
      </w:r>
    </w:p>
    <w:p w:rsidR="009B1616" w:rsidRDefault="001B278E">
      <w:pPr>
        <w:pStyle w:val="a3"/>
        <w:ind w:right="282"/>
      </w:pPr>
      <w:r>
        <w:t>В каждой группе есть игры-самоделки, изготовленные дошкольниками совместно с родителями и педагогами.</w:t>
      </w:r>
    </w:p>
    <w:p w:rsidR="009B1616" w:rsidRDefault="001B278E">
      <w:pPr>
        <w:pStyle w:val="a3"/>
        <w:ind w:right="283"/>
      </w:pPr>
      <w:r>
        <w:rPr>
          <w:b/>
        </w:rPr>
        <w:t xml:space="preserve">Вывод: </w:t>
      </w:r>
      <w:r>
        <w:t>образовательный процесс реализуется в адекватных дошкольному возрасту формах работы с детьми. Освоены современные образовательные технологии, необходимые для качественной реализации образовательной программы, а также для обеспечения формирования ключевых социально-нормативных возрастных характеристик.</w:t>
      </w:r>
    </w:p>
    <w:p w:rsidR="009B1616" w:rsidRDefault="001B278E">
      <w:pPr>
        <w:pStyle w:val="a3"/>
        <w:ind w:right="270"/>
      </w:pPr>
      <w:r>
        <w:t xml:space="preserve">Вместе с этим в МБДОУ остаются нерешенными следующие проблемы: обеспечение и использование информационных цифровых технологий, а также организация РППС (ее </w:t>
      </w:r>
      <w:r>
        <w:rPr>
          <w:spacing w:val="-2"/>
        </w:rPr>
        <w:t>насыщение).</w:t>
      </w:r>
    </w:p>
    <w:p w:rsidR="009B1616" w:rsidRDefault="001B278E">
      <w:pPr>
        <w:pStyle w:val="Heading1"/>
        <w:numPr>
          <w:ilvl w:val="1"/>
          <w:numId w:val="43"/>
        </w:numPr>
        <w:tabs>
          <w:tab w:val="left" w:pos="4564"/>
        </w:tabs>
        <w:spacing w:before="261"/>
        <w:ind w:left="4564" w:hanging="910"/>
        <w:jc w:val="both"/>
      </w:pPr>
      <w:r>
        <w:t>Оценка</w:t>
      </w:r>
      <w:r w:rsidR="00E02E9C">
        <w:t xml:space="preserve"> </w:t>
      </w:r>
      <w:r>
        <w:t>кадрового</w:t>
      </w:r>
      <w:r w:rsidR="00E02E9C">
        <w:t xml:space="preserve"> </w:t>
      </w:r>
      <w:r>
        <w:rPr>
          <w:spacing w:val="-2"/>
        </w:rPr>
        <w:t>обеспечения</w:t>
      </w:r>
    </w:p>
    <w:p w:rsidR="009B1616" w:rsidRDefault="001B278E">
      <w:pPr>
        <w:pStyle w:val="a3"/>
        <w:spacing w:before="4" w:line="242" w:lineRule="auto"/>
        <w:ind w:right="278" w:firstLine="710"/>
      </w:pPr>
      <w:r>
        <w:t>В соответствии с ФГОС ДО к кадровым условиям, все педагогические работники МБДОУ являются</w:t>
      </w:r>
      <w:r w:rsidR="00484CE4">
        <w:t xml:space="preserve"> </w:t>
      </w:r>
      <w:r>
        <w:t>специалистами,</w:t>
      </w:r>
      <w:r w:rsidR="00484CE4">
        <w:t xml:space="preserve"> </w:t>
      </w:r>
      <w:r>
        <w:t>компетентными</w:t>
      </w:r>
      <w:r w:rsidR="00484CE4">
        <w:t xml:space="preserve"> </w:t>
      </w:r>
      <w:r>
        <w:t>в</w:t>
      </w:r>
      <w:r w:rsidR="00484CE4">
        <w:t xml:space="preserve"> </w:t>
      </w:r>
      <w:r>
        <w:t>создании</w:t>
      </w:r>
      <w:r w:rsidR="00484CE4">
        <w:t xml:space="preserve"> </w:t>
      </w:r>
      <w:r>
        <w:t>условий</w:t>
      </w:r>
      <w:r w:rsidR="00484CE4">
        <w:t xml:space="preserve"> </w:t>
      </w:r>
      <w:r>
        <w:t>для</w:t>
      </w:r>
      <w:r w:rsidR="00484CE4">
        <w:t xml:space="preserve"> </w:t>
      </w:r>
      <w:r>
        <w:t>развития</w:t>
      </w:r>
      <w:r w:rsidR="00484CE4">
        <w:t xml:space="preserve"> </w:t>
      </w:r>
      <w:r>
        <w:t>детей</w:t>
      </w:r>
      <w:r w:rsidR="00484CE4">
        <w:t xml:space="preserve"> </w:t>
      </w:r>
      <w:r>
        <w:t>в</w:t>
      </w:r>
      <w:r w:rsidR="00484CE4">
        <w:t xml:space="preserve"> </w:t>
      </w:r>
      <w:r>
        <w:t>соответствии</w:t>
      </w:r>
      <w:r w:rsidR="00484CE4">
        <w:t xml:space="preserve"> </w:t>
      </w:r>
      <w:r>
        <w:t>со спецификой дошкольного возраста.</w:t>
      </w:r>
    </w:p>
    <w:p w:rsidR="009B1616" w:rsidRDefault="001B278E">
      <w:pPr>
        <w:pStyle w:val="a3"/>
        <w:ind w:right="279" w:firstLine="710"/>
      </w:pPr>
      <w:r>
        <w:t>МБДОУ укомплектовано педагогическими кадрами в соответствии с реализуемыми образовательными программами:</w:t>
      </w:r>
    </w:p>
    <w:p w:rsidR="009B1616" w:rsidRDefault="001B278E">
      <w:pPr>
        <w:pStyle w:val="a4"/>
        <w:numPr>
          <w:ilvl w:val="0"/>
          <w:numId w:val="33"/>
        </w:numPr>
        <w:tabs>
          <w:tab w:val="left" w:pos="1277"/>
        </w:tabs>
        <w:spacing w:line="240" w:lineRule="auto"/>
        <w:ind w:left="1277" w:hanging="139"/>
        <w:rPr>
          <w:sz w:val="24"/>
        </w:rPr>
      </w:pPr>
      <w:r>
        <w:rPr>
          <w:sz w:val="24"/>
        </w:rPr>
        <w:t>воспитатели–</w:t>
      </w:r>
      <w:r w:rsidR="00484CE4">
        <w:rPr>
          <w:sz w:val="24"/>
        </w:rPr>
        <w:t>16</w:t>
      </w:r>
      <w:r>
        <w:rPr>
          <w:spacing w:val="-4"/>
          <w:sz w:val="24"/>
        </w:rPr>
        <w:t>чел.;</w:t>
      </w:r>
    </w:p>
    <w:p w:rsidR="009B1616" w:rsidRDefault="001B278E">
      <w:pPr>
        <w:pStyle w:val="a4"/>
        <w:numPr>
          <w:ilvl w:val="0"/>
          <w:numId w:val="33"/>
        </w:numPr>
        <w:tabs>
          <w:tab w:val="left" w:pos="1277"/>
        </w:tabs>
        <w:spacing w:before="24" w:line="240" w:lineRule="auto"/>
        <w:ind w:left="1277" w:hanging="139"/>
        <w:rPr>
          <w:sz w:val="24"/>
        </w:rPr>
      </w:pPr>
      <w:r>
        <w:rPr>
          <w:sz w:val="24"/>
        </w:rPr>
        <w:t>музыкальный</w:t>
      </w:r>
      <w:r w:rsidR="00484CE4">
        <w:rPr>
          <w:sz w:val="24"/>
        </w:rPr>
        <w:t xml:space="preserve"> </w:t>
      </w:r>
      <w:r>
        <w:rPr>
          <w:sz w:val="24"/>
        </w:rPr>
        <w:t>руководитель–2</w:t>
      </w:r>
      <w:r>
        <w:rPr>
          <w:spacing w:val="-4"/>
          <w:sz w:val="24"/>
        </w:rPr>
        <w:t>чел.;</w:t>
      </w:r>
    </w:p>
    <w:p w:rsidR="009B1616" w:rsidRDefault="001B278E">
      <w:pPr>
        <w:pStyle w:val="a4"/>
        <w:numPr>
          <w:ilvl w:val="0"/>
          <w:numId w:val="33"/>
        </w:numPr>
        <w:tabs>
          <w:tab w:val="left" w:pos="1277"/>
        </w:tabs>
        <w:spacing w:before="19" w:line="240" w:lineRule="auto"/>
        <w:ind w:left="1277" w:hanging="139"/>
        <w:rPr>
          <w:sz w:val="24"/>
        </w:rPr>
      </w:pPr>
      <w:r>
        <w:rPr>
          <w:sz w:val="24"/>
        </w:rPr>
        <w:t>инструктор</w:t>
      </w:r>
      <w:r w:rsidR="00484CE4">
        <w:rPr>
          <w:sz w:val="24"/>
        </w:rPr>
        <w:t xml:space="preserve"> </w:t>
      </w:r>
      <w:r>
        <w:rPr>
          <w:sz w:val="24"/>
        </w:rPr>
        <w:t>по</w:t>
      </w:r>
      <w:r w:rsidR="00484CE4">
        <w:rPr>
          <w:sz w:val="24"/>
        </w:rPr>
        <w:t xml:space="preserve"> </w:t>
      </w:r>
      <w:r>
        <w:rPr>
          <w:sz w:val="24"/>
        </w:rPr>
        <w:t>физической</w:t>
      </w:r>
      <w:r w:rsidR="00484CE4">
        <w:rPr>
          <w:sz w:val="24"/>
        </w:rPr>
        <w:t xml:space="preserve"> </w:t>
      </w:r>
      <w:r>
        <w:rPr>
          <w:sz w:val="24"/>
        </w:rPr>
        <w:t>культуре –2</w:t>
      </w:r>
      <w:r>
        <w:rPr>
          <w:spacing w:val="-2"/>
          <w:sz w:val="24"/>
        </w:rPr>
        <w:t>чел.;</w:t>
      </w:r>
    </w:p>
    <w:p w:rsidR="009B1616" w:rsidRDefault="001B278E">
      <w:pPr>
        <w:pStyle w:val="a4"/>
        <w:numPr>
          <w:ilvl w:val="0"/>
          <w:numId w:val="33"/>
        </w:numPr>
        <w:tabs>
          <w:tab w:val="left" w:pos="1282"/>
        </w:tabs>
        <w:spacing w:before="24" w:line="240" w:lineRule="auto"/>
        <w:ind w:left="1282" w:hanging="144"/>
        <w:rPr>
          <w:sz w:val="24"/>
        </w:rPr>
      </w:pPr>
      <w:r>
        <w:rPr>
          <w:sz w:val="24"/>
        </w:rPr>
        <w:t>учитель–логопед–</w:t>
      </w:r>
      <w:r w:rsidR="00484CE4">
        <w:rPr>
          <w:sz w:val="24"/>
        </w:rPr>
        <w:t>2</w:t>
      </w:r>
      <w:r>
        <w:rPr>
          <w:spacing w:val="-2"/>
          <w:sz w:val="24"/>
        </w:rPr>
        <w:t>чел.;</w:t>
      </w:r>
    </w:p>
    <w:p w:rsidR="009B1616" w:rsidRDefault="001B278E">
      <w:pPr>
        <w:pStyle w:val="a4"/>
        <w:numPr>
          <w:ilvl w:val="0"/>
          <w:numId w:val="33"/>
        </w:numPr>
        <w:tabs>
          <w:tab w:val="left" w:pos="1277"/>
        </w:tabs>
        <w:spacing w:before="19" w:line="240" w:lineRule="auto"/>
        <w:ind w:left="1277" w:hanging="139"/>
        <w:rPr>
          <w:sz w:val="24"/>
        </w:rPr>
      </w:pPr>
      <w:r>
        <w:rPr>
          <w:sz w:val="24"/>
        </w:rPr>
        <w:t>педагог–психолог–</w:t>
      </w:r>
      <w:r w:rsidR="00484CE4">
        <w:rPr>
          <w:spacing w:val="-2"/>
          <w:sz w:val="24"/>
        </w:rPr>
        <w:t>1</w:t>
      </w:r>
      <w:r>
        <w:rPr>
          <w:spacing w:val="-2"/>
          <w:sz w:val="24"/>
        </w:rPr>
        <w:t>.</w:t>
      </w:r>
    </w:p>
    <w:p w:rsidR="009B1616" w:rsidRDefault="001B278E">
      <w:pPr>
        <w:pStyle w:val="a3"/>
        <w:spacing w:before="19"/>
        <w:ind w:right="265" w:firstLine="710"/>
      </w:pPr>
      <w:r>
        <w:t xml:space="preserve">Количество педагогических работников в 2023 году – </w:t>
      </w:r>
      <w:r w:rsidR="00484CE4">
        <w:t>26</w:t>
      </w:r>
      <w:r>
        <w:t xml:space="preserve"> (из них – </w:t>
      </w:r>
      <w:r w:rsidR="00484CE4">
        <w:t>7</w:t>
      </w:r>
      <w:r>
        <w:t xml:space="preserve"> специалистов), в 2024 году – </w:t>
      </w:r>
      <w:r w:rsidR="00484CE4">
        <w:t>23</w:t>
      </w:r>
      <w:r>
        <w:t xml:space="preserve"> (из них </w:t>
      </w:r>
      <w:r w:rsidR="00484CE4">
        <w:t>7</w:t>
      </w:r>
      <w:r>
        <w:t xml:space="preserve"> специалистов).Численный состав педагогов, осуществляющих реализацию. Образовательных программ дошкольного образования, за год практические не изменился. Соотношение педагогов по уровню образования, квалификации и стажу работы представлены в гистограммах:</w:t>
      </w:r>
    </w:p>
    <w:p w:rsidR="009B1616" w:rsidRDefault="001B278E">
      <w:pPr>
        <w:pStyle w:val="Heading1"/>
        <w:spacing w:before="275"/>
        <w:ind w:left="1278" w:right="417"/>
        <w:jc w:val="center"/>
      </w:pPr>
      <w:r>
        <w:t>Образование</w:t>
      </w:r>
      <w:r w:rsidR="00484CE4">
        <w:t xml:space="preserve"> </w:t>
      </w:r>
      <w:r>
        <w:rPr>
          <w:spacing w:val="-2"/>
        </w:rPr>
        <w:t>педагогов.</w:t>
      </w:r>
    </w:p>
    <w:p w:rsidR="009B1616" w:rsidRDefault="006B35BF">
      <w:pPr>
        <w:pStyle w:val="a3"/>
        <w:ind w:left="884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4" o:spid="_x0000_s1098" style="width:464.5pt;height:175.75pt;mso-position-horizontal-relative:char;mso-position-vertical-relative:line" coordsize="9290,351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5" o:spid="_x0000_s1129" type="#_x0000_t75" style="position:absolute;left:230;top:1452;width:8830;height:15">
              <v:imagedata r:id="rId10" o:title=""/>
            </v:shape>
            <v:shape id="docshape36" o:spid="_x0000_s1128" type="#_x0000_t75" style="position:absolute;left:230;top:1207;width:8830;height:15">
              <v:imagedata r:id="rId11" o:title=""/>
            </v:shape>
            <v:shape id="docshape37" o:spid="_x0000_s1127" type="#_x0000_t75" style="position:absolute;left:230;top:957;width:8830;height:15">
              <v:imagedata r:id="rId12" o:title=""/>
            </v:shape>
            <v:shape id="docshape38" o:spid="_x0000_s1126" type="#_x0000_t75" style="position:absolute;left:230;top:712;width:8830;height:15">
              <v:imagedata r:id="rId13" o:title=""/>
            </v:shape>
            <v:shape id="docshape39" o:spid="_x0000_s1125" type="#_x0000_t75" style="position:absolute;left:230;top:467;width:8830;height:15">
              <v:imagedata r:id="rId14" o:title=""/>
            </v:shape>
            <v:shape id="docshape40" o:spid="_x0000_s1124" type="#_x0000_t75" style="position:absolute;left:230;top:222;width:8830;height:15">
              <v:imagedata r:id="rId15" o:title=""/>
            </v:shape>
            <v:shape id="docshape41" o:spid="_x0000_s1123" style="position:absolute;left:428;top:430;width:7225;height:1275" coordorigin="428,430" coordsize="7225,1275" o:spt="100" adj="0,,0" path="m1033,1090r-605,l428,1705r605,l1033,1090xm3238,1470r-605,l2633,1705r605,l3238,1470xm5448,430r-605,l4843,1705r605,l5448,430xm7653,1375r-605,l7048,1705r605,l7653,1375xe" fillcolor="#375da0" stroked="f">
              <v:fill opacity="55769f"/>
              <v:stroke joinstyle="round"/>
              <v:formulas/>
              <v:path arrowok="t" o:connecttype="segments"/>
            </v:shape>
            <v:shape id="docshape42" o:spid="_x0000_s1122" style="position:absolute;left:428;top:430;width:7225;height:1275" coordorigin="428,430" coordsize="7225,1275" o:spt="100" adj="0,,0" path="m428,1090r605,l1033,1705r-605,l428,1090xm2633,1470r605,l3238,1705r-605,l2633,1470xm4843,430r605,l5448,1705r-605,l4843,430xm7048,1375r605,l7653,1705r-605,l7048,1375xe" filled="f" strokecolor="white">
              <v:stroke joinstyle="round"/>
              <v:formulas/>
              <v:path arrowok="t" o:connecttype="segments"/>
            </v:shape>
            <v:shape id="docshape43" o:spid="_x0000_s1121" style="position:absolute;left:1033;top:590;width:7225;height:1115" coordorigin="1033,590" coordsize="7225,1115" o:spt="100" adj="0,,0" path="m1638,1315r-605,l1033,1705r605,l1638,1315xm3843,1385r-605,l3238,1705r605,l3843,1385xm6053,590r-605,l5448,1705r605,l6053,590xm8258,1075r-605,l7653,1705r605,l8258,1075xe" fillcolor="#4471c4" stroked="f">
              <v:fill opacity="55769f"/>
              <v:stroke joinstyle="round"/>
              <v:formulas/>
              <v:path arrowok="t" o:connecttype="segments"/>
            </v:shape>
            <v:shape id="docshape44" o:spid="_x0000_s1120" style="position:absolute;left:1033;top:590;width:7225;height:1115" coordorigin="1033,590" coordsize="7225,1115" o:spt="100" adj="0,,0" path="m1033,1315r605,l1638,1705r-605,l1033,1315xm3238,1385r605,l3843,1705r-605,l3238,1385xm5448,590r605,l6053,1705r-605,l5448,590xm7653,1075r605,l8258,1705r-605,l7653,1075xe" filled="f" strokecolor="white">
              <v:stroke joinstyle="round"/>
              <v:formulas/>
              <v:path arrowok="t" o:connecttype="segments"/>
            </v:shape>
            <v:shape id="docshape45" o:spid="_x0000_s1119" style="position:absolute;left:1638;top:615;width:7225;height:1090" coordorigin="1638,615" coordsize="7225,1090" o:spt="100" adj="0,,0" path="m2243,1105r-605,l1638,1705r605,l2243,1105xm4448,1320r-605,l3843,1705r605,l4448,1320xm6658,615r-605,l6053,1705r605,l6658,615xm8863,1320r-605,l8258,1705r605,l8863,1320xe" fillcolor="#a7b5db" stroked="f">
              <v:fill opacity="55769f"/>
              <v:stroke joinstyle="round"/>
              <v:formulas/>
              <v:path arrowok="t" o:connecttype="segments"/>
            </v:shape>
            <v:shape id="docshape46" o:spid="_x0000_s1118" style="position:absolute;left:1638;top:615;width:7225;height:1090" coordorigin="1638,615" coordsize="7225,1090" o:spt="100" adj="0,,0" path="m1638,1105r605,l2243,1705r-605,l1638,1105xm3843,1320r605,l4448,1705r-605,l3843,1320xm6053,615r605,l6658,1705r-605,l6053,615xm8258,1320r605,l8863,1705r-605,l8258,1320xe" filled="f" strokecolor="white">
              <v:stroke joinstyle="round"/>
              <v:formulas/>
              <v:path arrowok="t" o:connecttype="segments"/>
            </v:shape>
            <v:line id="_x0000_s1117" style="position:absolute" from="230,1705" to="9060,1705" strokecolor="#404040" strokeweight="1.5pt"/>
            <v:rect id="docshape47" o:spid="_x0000_s1116" style="position:absolute;left:3632;top:3047;width:2026;height:338" fillcolor="#f1f1f1" stroked="f">
              <v:fill opacity="25443f"/>
            </v:rect>
            <v:rect id="docshape48" o:spid="_x0000_s1115" style="position:absolute;left:3781;top:3166;width:99;height:99" fillcolor="#375da0" stroked="f">
              <v:fill opacity="55769f"/>
            </v:rect>
            <v:rect id="docshape49" o:spid="_x0000_s1114" style="position:absolute;left:3781;top:3166;width:99;height:99" filled="f" strokecolor="white"/>
            <v:rect id="docshape50" o:spid="_x0000_s1113" style="position:absolute;left:4428;top:3166;width:99;height:99" fillcolor="#4471c4" stroked="f">
              <v:fill opacity="55769f"/>
            </v:rect>
            <v:rect id="docshape51" o:spid="_x0000_s1112" style="position:absolute;left:4428;top:3166;width:99;height:99" filled="f" strokecolor="white"/>
            <v:rect id="docshape52" o:spid="_x0000_s1111" style="position:absolute;left:5075;top:3166;width:99;height:99" fillcolor="#a7b5db" stroked="f">
              <v:fill opacity="55769f"/>
            </v:rect>
            <v:rect id="docshape53" o:spid="_x0000_s1110" style="position:absolute;left:5075;top:3166;width:99;height:99" filled="f" strokecolor="white"/>
            <v:rect id="docshape54" o:spid="_x0000_s1109" style="position:absolute;left:10;top:10;width:9270;height:3495" filled="f" strokecolor="#a4a4a4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5" o:spid="_x0000_s1108" type="#_x0000_t202" style="position:absolute;left:4989;top:554;width:336;height:180" filled="f" stroked="f">
              <v:textbox inset="0,0,0,0">
                <w:txbxContent>
                  <w:p w:rsidR="001B0641" w:rsidRDefault="001B0641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8"/>
                      </w:rPr>
                      <w:t>50,9</w:t>
                    </w:r>
                  </w:p>
                </w:txbxContent>
              </v:textbox>
            </v:shape>
            <v:shape id="docshape56" o:spid="_x0000_s1107" type="#_x0000_t202" style="position:absolute;left:5595;top:714;width:941;height:205" filled="f" stroked="f">
              <v:textbox inset="0,0,0,0">
                <w:txbxContent>
                  <w:p w:rsidR="001B0641" w:rsidRDefault="001B0641">
                    <w:pPr>
                      <w:tabs>
                        <w:tab w:val="left" w:pos="604"/>
                      </w:tabs>
                      <w:spacing w:line="203" w:lineRule="exact"/>
                      <w:rPr>
                        <w:rFonts w:ascii="Calibri"/>
                        <w:b/>
                        <w:position w:val="-1"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8"/>
                      </w:rPr>
                      <w:t>43,4</w:t>
                    </w:r>
                    <w:r>
                      <w:rPr>
                        <w:rFonts w:ascii="Calibri"/>
                        <w:b/>
                        <w:sz w:val="18"/>
                      </w:rPr>
                      <w:tab/>
                    </w:r>
                    <w:r>
                      <w:rPr>
                        <w:rFonts w:ascii="Calibri"/>
                        <w:b/>
                        <w:spacing w:val="-4"/>
                        <w:position w:val="-1"/>
                        <w:sz w:val="18"/>
                      </w:rPr>
                      <w:t>42,4</w:t>
                    </w:r>
                  </w:p>
                </w:txbxContent>
              </v:textbox>
            </v:shape>
            <v:shape id="docshape57" o:spid="_x0000_s1106" type="#_x0000_t202" style="position:absolute;left:638;top:1216;width:200;height:180" filled="f" stroked="f">
              <v:textbox inset="0,0,0,0">
                <w:txbxContent>
                  <w:p w:rsidR="001B0641" w:rsidRDefault="001B0641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t>24</w:t>
                    </w:r>
                  </w:p>
                </w:txbxContent>
              </v:textbox>
            </v:shape>
            <v:shape id="docshape58" o:spid="_x0000_s1105" type="#_x0000_t202" style="position:absolute;left:1783;top:1230;width:336;height:180" filled="f" stroked="f">
              <v:textbox inset="0,0,0,0">
                <w:txbxContent>
                  <w:p w:rsidR="001B0641" w:rsidRDefault="001B0641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8"/>
                      </w:rPr>
                      <w:t>24,4</w:t>
                    </w:r>
                  </w:p>
                </w:txbxContent>
              </v:textbox>
            </v:shape>
            <v:shape id="docshape59" o:spid="_x0000_s1104" type="#_x0000_t202" style="position:absolute;left:7803;top:1201;width:336;height:180" filled="f" stroked="f">
              <v:textbox inset="0,0,0,0">
                <w:txbxContent>
                  <w:p w:rsidR="001B0641" w:rsidRDefault="001B0641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8"/>
                      </w:rPr>
                      <w:t>25,6</w:t>
                    </w:r>
                  </w:p>
                </w:txbxContent>
              </v:textbox>
            </v:shape>
            <v:shape id="docshape60" o:spid="_x0000_s1103" type="#_x0000_t202" style="position:absolute;left:1178;top:1430;width:7568;height:180" filled="f" stroked="f">
              <v:textbox inset="0,0,0,0">
                <w:txbxContent>
                  <w:p w:rsidR="001B0641" w:rsidRDefault="001B0641">
                    <w:pPr>
                      <w:tabs>
                        <w:tab w:val="left" w:pos="1648"/>
                        <w:tab w:val="left" w:pos="2208"/>
                        <w:tab w:val="left" w:pos="2813"/>
                        <w:tab w:val="left" w:pos="6019"/>
                        <w:tab w:val="left" w:pos="7229"/>
                      </w:tabs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8"/>
                      </w:rPr>
                      <w:t>14,9</w:t>
                    </w:r>
                    <w:r>
                      <w:rPr>
                        <w:rFonts w:ascii="Calibri"/>
                        <w:b/>
                        <w:sz w:val="18"/>
                      </w:rPr>
                      <w:tab/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t>9,8</w:t>
                    </w:r>
                    <w:r>
                      <w:rPr>
                        <w:rFonts w:ascii="Calibri"/>
                        <w:b/>
                        <w:sz w:val="18"/>
                      </w:rPr>
                      <w:tab/>
                    </w:r>
                    <w:r>
                      <w:rPr>
                        <w:rFonts w:ascii="Calibri"/>
                        <w:b/>
                        <w:spacing w:val="-4"/>
                        <w:sz w:val="18"/>
                      </w:rPr>
                      <w:t>13,1</w:t>
                    </w:r>
                    <w:r>
                      <w:rPr>
                        <w:rFonts w:ascii="Calibri"/>
                        <w:b/>
                        <w:sz w:val="18"/>
                      </w:rPr>
                      <w:tab/>
                    </w:r>
                    <w:r>
                      <w:rPr>
                        <w:rFonts w:ascii="Calibri"/>
                        <w:b/>
                        <w:spacing w:val="-4"/>
                        <w:sz w:val="18"/>
                      </w:rPr>
                      <w:t>15,5</w:t>
                    </w:r>
                    <w:r>
                      <w:rPr>
                        <w:rFonts w:ascii="Calibri"/>
                        <w:b/>
                        <w:sz w:val="18"/>
                      </w:rPr>
                      <w:tab/>
                    </w:r>
                    <w:r>
                      <w:rPr>
                        <w:rFonts w:ascii="Calibri"/>
                        <w:b/>
                        <w:spacing w:val="-4"/>
                        <w:sz w:val="18"/>
                      </w:rPr>
                      <w:t>13,5</w:t>
                    </w:r>
                    <w:r>
                      <w:rPr>
                        <w:rFonts w:ascii="Calibri"/>
                        <w:b/>
                        <w:sz w:val="18"/>
                      </w:rPr>
                      <w:tab/>
                    </w:r>
                    <w:r>
                      <w:rPr>
                        <w:rFonts w:ascii="Calibri"/>
                        <w:b/>
                        <w:spacing w:val="-4"/>
                        <w:sz w:val="18"/>
                      </w:rPr>
                      <w:t>15,6</w:t>
                    </w:r>
                  </w:p>
                </w:txbxContent>
              </v:textbox>
            </v:shape>
            <v:shape id="docshape61" o:spid="_x0000_s1102" type="#_x0000_t202" style="position:absolute;left:481;top:1855;width:1722;height:840" filled="f" stroked="f">
              <v:textbox inset="0,0,0,0">
                <w:txbxContent>
                  <w:p w:rsidR="001B0641" w:rsidRDefault="001B0641">
                    <w:pPr>
                      <w:spacing w:line="183" w:lineRule="exact"/>
                      <w:ind w:left="1"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pacing w:val="-2"/>
                        <w:sz w:val="18"/>
                      </w:rPr>
                      <w:t>СРЕДНЕЕ</w:t>
                    </w:r>
                  </w:p>
                  <w:p w:rsidR="001B0641" w:rsidRDefault="001B0641">
                    <w:pPr>
                      <w:ind w:left="-1"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pacing w:val="-2"/>
                        <w:sz w:val="18"/>
                      </w:rPr>
                      <w:t>ПРОФЕССИОНАЛЬНОЕ(ПЕДАГОГИЧЕСКОЕ)ОБРАЗОВАНИЕ</w:t>
                    </w:r>
                  </w:p>
                </w:txbxContent>
              </v:textbox>
            </v:shape>
            <v:shape id="docshape62" o:spid="_x0000_s1101" type="#_x0000_t202" style="position:absolute;left:2689;top:1855;width:1729;height:840" filled="f" stroked="f">
              <v:textbox inset="0,0,0,0">
                <w:txbxContent>
                  <w:p w:rsidR="001B0641" w:rsidRDefault="001B0641">
                    <w:pPr>
                      <w:spacing w:line="183" w:lineRule="exact"/>
                      <w:ind w:right="24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pacing w:val="-2"/>
                        <w:sz w:val="18"/>
                      </w:rPr>
                      <w:t>СРЕДНЕЕ</w:t>
                    </w:r>
                  </w:p>
                  <w:p w:rsidR="001B0641" w:rsidRDefault="001B0641">
                    <w:pPr>
                      <w:ind w:left="-1" w:right="18" w:hanging="7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pacing w:val="-2"/>
                        <w:sz w:val="18"/>
                      </w:rPr>
                      <w:t>ПРОФЕССИОНАЛЬНОЕ(НЕПЕДАГОГИЧЕСКОЕ)ОБРАЗОВАНИЕ</w:t>
                    </w:r>
                  </w:p>
                </w:txbxContent>
              </v:textbox>
            </v:shape>
            <v:shape id="docshape63" o:spid="_x0000_s1100" type="#_x0000_t202" style="position:absolute;left:4827;top:1855;width:4071;height:1060" filled="f" stroked="f">
              <v:textbox inset="0,0,0,0">
                <w:txbxContent>
                  <w:p w:rsidR="001B0641" w:rsidRDefault="001B0641">
                    <w:pPr>
                      <w:tabs>
                        <w:tab w:val="left" w:pos="2208"/>
                      </w:tabs>
                      <w:spacing w:line="183" w:lineRule="exact"/>
                      <w:ind w:right="18"/>
                      <w:jc w:val="righ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ВЫСШЕЕ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ОБРАЗОВАНИЕ</w:t>
                    </w:r>
                    <w:r>
                      <w:rPr>
                        <w:rFonts w:ascii="Calibri" w:hAnsi="Calibri"/>
                        <w:sz w:val="18"/>
                      </w:rPr>
                      <w:tab/>
                      <w:t>ВЫСШЕЕ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>ОБРАЗОВАНИЕ</w:t>
                    </w:r>
                  </w:p>
                  <w:p w:rsidR="001B0641" w:rsidRDefault="001B0641">
                    <w:pPr>
                      <w:tabs>
                        <w:tab w:val="left" w:pos="2027"/>
                      </w:tabs>
                      <w:ind w:right="60"/>
                      <w:jc w:val="righ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pacing w:val="-2"/>
                        <w:sz w:val="18"/>
                      </w:rPr>
                      <w:t>ПЕДАГОГИЧЕСКОЕ</w:t>
                    </w:r>
                    <w:r>
                      <w:rPr>
                        <w:rFonts w:ascii="Calibri" w:hAnsi="Calibri"/>
                        <w:sz w:val="18"/>
                      </w:rPr>
                      <w:tab/>
                      <w:t>НЕПЕДАГОГИЧЕСКОЕ</w:t>
                    </w:r>
                    <w:r>
                      <w:rPr>
                        <w:rFonts w:ascii="Calibri" w:hAnsi="Calibri"/>
                        <w:spacing w:val="-10"/>
                        <w:sz w:val="18"/>
                      </w:rPr>
                      <w:t>И</w:t>
                    </w:r>
                  </w:p>
                  <w:p w:rsidR="001B0641" w:rsidRDefault="001B0641">
                    <w:pPr>
                      <w:ind w:left="2268" w:right="69" w:firstLine="3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pacing w:val="-2"/>
                        <w:sz w:val="18"/>
                      </w:rPr>
                      <w:t>КУРСЫПРОФЕССИОНАЛЬНОЙПЕРЕПОДГОТОВКИ</w:t>
                    </w:r>
                  </w:p>
                </w:txbxContent>
              </v:textbox>
            </v:shape>
            <v:shape id="docshape64" o:spid="_x0000_s1099" type="#_x0000_t202" style="position:absolute;left:3632;top:3047;width:2026;height:338" filled="f" stroked="f">
              <v:textbox inset="0,0,0,0">
                <w:txbxContent>
                  <w:p w:rsidR="001B0641" w:rsidRDefault="001B0641">
                    <w:pPr>
                      <w:tabs>
                        <w:tab w:val="left" w:pos="938"/>
                        <w:tab w:val="left" w:pos="1586"/>
                      </w:tabs>
                      <w:spacing w:before="48"/>
                      <w:ind w:left="29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4"/>
                        <w:sz w:val="18"/>
                      </w:rPr>
                      <w:t>2022</w:t>
                    </w:r>
                    <w:r>
                      <w:rPr>
                        <w:rFonts w:ascii="Calibri"/>
                        <w:sz w:val="18"/>
                      </w:rPr>
                      <w:tab/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2023</w:t>
                    </w:r>
                    <w:r>
                      <w:rPr>
                        <w:rFonts w:ascii="Calibri"/>
                        <w:sz w:val="18"/>
                      </w:rPr>
                      <w:tab/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2024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B1616" w:rsidRDefault="001B278E">
      <w:pPr>
        <w:pStyle w:val="a3"/>
        <w:spacing w:before="267"/>
        <w:ind w:right="270" w:firstLine="0"/>
      </w:pPr>
      <w:r>
        <w:t>Наблюдается увеличение количества педагогов, имеющих среднее профессиональное (непедагогическое) образование, прошедших профессиональную переподготовку, а также среднее профессиональное образование (педагогическое). В то же время уменьшилось количество педагогов, имеющих высшее непрофильное образование и курсы профессиональной переподготовки. Количество педагогов с высшим педагогическим образованием практически не изменилось. Колебания показателей по уровню образования педагогов связаны с увольнением воспитателейсвысшимнепрофильнымобразованиемитрудоустройствомвоспитателей,имеющих среднее профессиональное (педагогическое) образование, а также имеющих среднее профессиональное непедагогическое образование, но прошедших профессиональную переподготовку по направлению «Образование и педагогика», квалификации «Воспитатель детей дошкольного возраста».</w:t>
      </w:r>
    </w:p>
    <w:p w:rsidR="009B1616" w:rsidRDefault="009B1616">
      <w:pPr>
        <w:pStyle w:val="a3"/>
        <w:ind w:left="0" w:firstLine="0"/>
        <w:jc w:val="left"/>
      </w:pPr>
    </w:p>
    <w:p w:rsidR="009B1616" w:rsidRDefault="009B1616">
      <w:pPr>
        <w:pStyle w:val="a3"/>
        <w:spacing w:before="3"/>
        <w:ind w:left="0" w:firstLine="0"/>
        <w:jc w:val="left"/>
      </w:pPr>
    </w:p>
    <w:p w:rsidR="009B1616" w:rsidRDefault="006B35BF">
      <w:pPr>
        <w:pStyle w:val="Heading1"/>
        <w:ind w:left="3584"/>
      </w:pPr>
      <w:r>
        <w:pict>
          <v:group id="docshapegroup65" o:spid="_x0000_s1084" style="position:absolute;left:0;text-align:left;margin-left:81.2pt;margin-top:32pt;width:438.25pt;height:163.75pt;z-index:-16889856;mso-position-horizontal-relative:page" coordorigin="1624,640" coordsize="8765,3275">
            <v:shape id="docshape66" o:spid="_x0000_s1097" type="#_x0000_t75" style="position:absolute;left:1854;top:862;width:8305;height:15">
              <v:imagedata r:id="rId16" o:title=""/>
            </v:shape>
            <v:rect id="docshape67" o:spid="_x0000_s1096" style="position:absolute;left:2759;top:3139;width:6495;height:645" fillcolor="#f1f1f1" stroked="f">
              <v:fill opacity="25443f"/>
            </v:rect>
            <v:rect id="docshape68" o:spid="_x0000_s1095" style="position:absolute;left:2823;top:3259;width:99;height:99" fillcolor="#375da0" stroked="f">
              <v:fill opacity="55769f"/>
            </v:rect>
            <v:rect id="docshape69" o:spid="_x0000_s1094" style="position:absolute;left:2823;top:3259;width:99;height:99" filled="f" strokecolor="white"/>
            <v:rect id="docshape70" o:spid="_x0000_s1093" style="position:absolute;left:6071;top:3259;width:99;height:99" fillcolor="#4471c4" stroked="f">
              <v:fill opacity="55769f"/>
            </v:rect>
            <v:rect id="docshape71" o:spid="_x0000_s1092" style="position:absolute;left:6071;top:3259;width:99;height:99" filled="f" strokecolor="white"/>
            <v:rect id="docshape72" o:spid="_x0000_s1091" style="position:absolute;left:2823;top:3596;width:99;height:99" fillcolor="#a7b5db" stroked="f">
              <v:fill opacity="55769f"/>
            </v:rect>
            <v:rect id="docshape73" o:spid="_x0000_s1090" style="position:absolute;left:2823;top:3596;width:99;height:99" filled="f" strokecolor="white"/>
            <v:rect id="docshape74" o:spid="_x0000_s1089" style="position:absolute;left:1634;top:649;width:8745;height:3255" filled="f" strokecolor="#a4a4a4" strokeweight="1pt"/>
            <v:shape id="docshape75" o:spid="_x0000_s1088" type="#_x0000_t202" style="position:absolute;left:3060;top:2828;width:380;height:180" filled="f" stroked="f">
              <v:textbox inset="0,0,0,0">
                <w:txbxContent>
                  <w:p w:rsidR="001B0641" w:rsidRDefault="001B064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4"/>
                        <w:sz w:val="18"/>
                      </w:rPr>
                      <w:t>2022</w:t>
                    </w:r>
                  </w:p>
                </w:txbxContent>
              </v:textbox>
            </v:shape>
            <v:shape id="docshape76" o:spid="_x0000_s1087" type="#_x0000_t202" style="position:absolute;left:5830;top:2828;width:380;height:180" filled="f" stroked="f">
              <v:textbox inset="0,0,0,0">
                <w:txbxContent>
                  <w:p w:rsidR="001B0641" w:rsidRDefault="001B064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</v:shape>
            <v:shape id="docshape77" o:spid="_x0000_s1086" type="#_x0000_t202" style="position:absolute;left:8599;top:2828;width:380;height:180" filled="f" stroked="f">
              <v:textbox inset="0,0,0,0">
                <w:txbxContent>
                  <w:p w:rsidR="001B0641" w:rsidRDefault="001B064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4"/>
                        <w:sz w:val="18"/>
                      </w:rPr>
                      <w:t>2024</w:t>
                    </w:r>
                  </w:p>
                </w:txbxContent>
              </v:textbox>
            </v:shape>
            <v:shape id="docshape78" o:spid="_x0000_s1085" type="#_x0000_t202" style="position:absolute;left:2759;top:3139;width:6495;height:645" filled="f" stroked="f">
              <v:textbox inset="0,0,0,0">
                <w:txbxContent>
                  <w:p w:rsidR="001B0641" w:rsidRDefault="001B0641">
                    <w:pPr>
                      <w:tabs>
                        <w:tab w:val="left" w:pos="3455"/>
                      </w:tabs>
                      <w:spacing w:before="51"/>
                      <w:ind w:left="20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 xml:space="preserve">Высшая квалификационная 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>категория</w:t>
                    </w:r>
                    <w:r>
                      <w:rPr>
                        <w:rFonts w:ascii="Calibri" w:hAnsi="Calibri"/>
                        <w:sz w:val="18"/>
                      </w:rPr>
                      <w:tab/>
                      <w:t xml:space="preserve">первая квалификационная 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>категория</w:t>
                    </w:r>
                  </w:p>
                  <w:p w:rsidR="001B0641" w:rsidRDefault="001B0641">
                    <w:pPr>
                      <w:spacing w:before="117"/>
                      <w:ind w:left="20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 xml:space="preserve">Не имеет квалификационной 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>категории</w:t>
                    </w:r>
                  </w:p>
                </w:txbxContent>
              </v:textbox>
            </v:shape>
            <w10:wrap anchorx="page"/>
          </v:group>
        </w:pict>
      </w:r>
      <w:r w:rsidR="001B278E">
        <w:t>Квалификационные</w:t>
      </w:r>
      <w:r w:rsidR="00484CE4">
        <w:t xml:space="preserve"> категории </w:t>
      </w:r>
      <w:r w:rsidR="001B278E">
        <w:t>и</w:t>
      </w:r>
      <w:r w:rsidR="00484CE4">
        <w:t xml:space="preserve"> </w:t>
      </w:r>
      <w:r w:rsidR="001B278E">
        <w:rPr>
          <w:spacing w:val="-2"/>
        </w:rPr>
        <w:t>педагогов.</w:t>
      </w:r>
    </w:p>
    <w:p w:rsidR="009B1616" w:rsidRDefault="009B1616">
      <w:pPr>
        <w:pStyle w:val="a3"/>
        <w:ind w:left="0" w:firstLine="0"/>
        <w:jc w:val="left"/>
        <w:rPr>
          <w:b/>
          <w:sz w:val="20"/>
        </w:rPr>
      </w:pPr>
    </w:p>
    <w:p w:rsidR="009B1616" w:rsidRDefault="009B1616">
      <w:pPr>
        <w:pStyle w:val="a3"/>
        <w:ind w:left="0" w:firstLine="0"/>
        <w:jc w:val="left"/>
        <w:rPr>
          <w:b/>
          <w:sz w:val="20"/>
        </w:rPr>
      </w:pPr>
    </w:p>
    <w:p w:rsidR="009B1616" w:rsidRDefault="009B1616">
      <w:pPr>
        <w:pStyle w:val="a3"/>
        <w:spacing w:before="21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46"/>
        <w:gridCol w:w="760"/>
        <w:gridCol w:w="755"/>
        <w:gridCol w:w="760"/>
        <w:gridCol w:w="495"/>
        <w:gridCol w:w="755"/>
        <w:gridCol w:w="760"/>
        <w:gridCol w:w="760"/>
        <w:gridCol w:w="490"/>
        <w:gridCol w:w="760"/>
        <w:gridCol w:w="760"/>
        <w:gridCol w:w="760"/>
        <w:gridCol w:w="244"/>
      </w:tblGrid>
      <w:tr w:rsidR="009B1616">
        <w:trPr>
          <w:trHeight w:val="154"/>
        </w:trPr>
        <w:tc>
          <w:tcPr>
            <w:tcW w:w="7301" w:type="dxa"/>
            <w:gridSpan w:val="11"/>
            <w:tcBorders>
              <w:top w:val="nil"/>
              <w:left w:val="nil"/>
              <w:right w:val="single" w:sz="6" w:space="0" w:color="FFFFFF"/>
            </w:tcBorders>
          </w:tcPr>
          <w:p w:rsidR="009B1616" w:rsidRDefault="009B1616">
            <w:pPr>
              <w:pStyle w:val="TableParagraph"/>
              <w:rPr>
                <w:sz w:val="10"/>
              </w:rPr>
            </w:pPr>
          </w:p>
        </w:tc>
        <w:tc>
          <w:tcPr>
            <w:tcW w:w="760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B4C0E0"/>
          </w:tcPr>
          <w:p w:rsidR="009B1616" w:rsidRDefault="009B1616">
            <w:pPr>
              <w:pStyle w:val="TableParagraph"/>
              <w:rPr>
                <w:sz w:val="10"/>
              </w:rPr>
            </w:pPr>
          </w:p>
        </w:tc>
        <w:tc>
          <w:tcPr>
            <w:tcW w:w="244" w:type="dxa"/>
            <w:tcBorders>
              <w:top w:val="nil"/>
              <w:left w:val="single" w:sz="6" w:space="0" w:color="FFFFFF"/>
              <w:right w:val="nil"/>
            </w:tcBorders>
          </w:tcPr>
          <w:p w:rsidR="009B1616" w:rsidRDefault="009B1616">
            <w:pPr>
              <w:pStyle w:val="TableParagraph"/>
              <w:rPr>
                <w:sz w:val="10"/>
              </w:rPr>
            </w:pPr>
          </w:p>
        </w:tc>
      </w:tr>
      <w:tr w:rsidR="009B1616">
        <w:trPr>
          <w:trHeight w:val="115"/>
        </w:trPr>
        <w:tc>
          <w:tcPr>
            <w:tcW w:w="7301" w:type="dxa"/>
            <w:gridSpan w:val="11"/>
            <w:tcBorders>
              <w:left w:val="nil"/>
              <w:bottom w:val="nil"/>
              <w:right w:val="single" w:sz="6" w:space="0" w:color="FFFFFF"/>
            </w:tcBorders>
          </w:tcPr>
          <w:p w:rsidR="009B1616" w:rsidRDefault="009B1616">
            <w:pPr>
              <w:pStyle w:val="TableParagraph"/>
              <w:rPr>
                <w:sz w:val="6"/>
              </w:rPr>
            </w:pPr>
          </w:p>
        </w:tc>
        <w:tc>
          <w:tcPr>
            <w:tcW w:w="760" w:type="dxa"/>
            <w:vMerge w:val="restart"/>
            <w:tcBorders>
              <w:left w:val="single" w:sz="6" w:space="0" w:color="FFFFFF"/>
              <w:right w:val="single" w:sz="6" w:space="0" w:color="FFFFFF"/>
            </w:tcBorders>
            <w:shd w:val="clear" w:color="auto" w:fill="B4C0E0"/>
          </w:tcPr>
          <w:p w:rsidR="009B1616" w:rsidRDefault="001B278E">
            <w:pPr>
              <w:pStyle w:val="TableParagraph"/>
              <w:spacing w:line="134" w:lineRule="exact"/>
              <w:ind w:left="215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4"/>
                <w:sz w:val="18"/>
              </w:rPr>
              <w:t>55,6</w:t>
            </w:r>
          </w:p>
        </w:tc>
        <w:tc>
          <w:tcPr>
            <w:tcW w:w="244" w:type="dxa"/>
            <w:vMerge w:val="restart"/>
            <w:tcBorders>
              <w:left w:val="single" w:sz="6" w:space="0" w:color="FFFFFF"/>
              <w:right w:val="nil"/>
            </w:tcBorders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</w:tr>
      <w:tr w:rsidR="009B1616">
        <w:trPr>
          <w:trHeight w:val="147"/>
        </w:trPr>
        <w:tc>
          <w:tcPr>
            <w:tcW w:w="4531" w:type="dxa"/>
            <w:gridSpan w:val="7"/>
            <w:tcBorders>
              <w:top w:val="nil"/>
              <w:left w:val="nil"/>
              <w:bottom w:val="single" w:sz="12" w:space="0" w:color="000000"/>
              <w:right w:val="single" w:sz="6" w:space="0" w:color="FFFFFF"/>
            </w:tcBorders>
          </w:tcPr>
          <w:p w:rsidR="009B1616" w:rsidRDefault="009B1616">
            <w:pPr>
              <w:pStyle w:val="TableParagraph"/>
              <w:rPr>
                <w:sz w:val="8"/>
              </w:rPr>
            </w:pPr>
          </w:p>
        </w:tc>
        <w:tc>
          <w:tcPr>
            <w:tcW w:w="760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B4C0E0"/>
          </w:tcPr>
          <w:p w:rsidR="009B1616" w:rsidRDefault="009B1616">
            <w:pPr>
              <w:pStyle w:val="TableParagraph"/>
              <w:rPr>
                <w:sz w:val="8"/>
              </w:rPr>
            </w:pPr>
          </w:p>
        </w:tc>
        <w:tc>
          <w:tcPr>
            <w:tcW w:w="2010" w:type="dxa"/>
            <w:gridSpan w:val="3"/>
            <w:tcBorders>
              <w:top w:val="nil"/>
              <w:left w:val="single" w:sz="6" w:space="0" w:color="FFFFFF"/>
              <w:right w:val="single" w:sz="6" w:space="0" w:color="FFFFFF"/>
            </w:tcBorders>
          </w:tcPr>
          <w:p w:rsidR="009B1616" w:rsidRDefault="009B1616">
            <w:pPr>
              <w:pStyle w:val="TableParagraph"/>
              <w:rPr>
                <w:sz w:val="8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B4C0E0"/>
          </w:tcPr>
          <w:p w:rsidR="009B1616" w:rsidRDefault="009B1616">
            <w:pPr>
              <w:rPr>
                <w:sz w:val="2"/>
                <w:szCs w:val="2"/>
              </w:rPr>
            </w:pPr>
          </w:p>
        </w:tc>
        <w:tc>
          <w:tcPr>
            <w:tcW w:w="244" w:type="dxa"/>
            <w:vMerge/>
            <w:tcBorders>
              <w:top w:val="nil"/>
              <w:left w:val="single" w:sz="6" w:space="0" w:color="FFFFFF"/>
              <w:right w:val="nil"/>
            </w:tcBorders>
          </w:tcPr>
          <w:p w:rsidR="009B1616" w:rsidRDefault="009B1616">
            <w:pPr>
              <w:rPr>
                <w:sz w:val="2"/>
                <w:szCs w:val="2"/>
              </w:rPr>
            </w:pPr>
          </w:p>
        </w:tc>
      </w:tr>
      <w:tr w:rsidR="009B1616">
        <w:trPr>
          <w:trHeight w:val="157"/>
        </w:trPr>
        <w:tc>
          <w:tcPr>
            <w:tcW w:w="1006" w:type="dxa"/>
            <w:gridSpan w:val="2"/>
            <w:vMerge w:val="restart"/>
            <w:tcBorders>
              <w:left w:val="nil"/>
              <w:right w:val="single" w:sz="6" w:space="0" w:color="FFFFFF"/>
            </w:tcBorders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  <w:tc>
          <w:tcPr>
            <w:tcW w:w="755" w:type="dxa"/>
            <w:vMerge w:val="restart"/>
            <w:tcBorders>
              <w:top w:val="single" w:sz="12" w:space="0" w:color="FFFFFF"/>
              <w:left w:val="single" w:sz="6" w:space="0" w:color="FFFFFF"/>
              <w:right w:val="single" w:sz="6" w:space="0" w:color="FFFFFF"/>
            </w:tcBorders>
            <w:shd w:val="clear" w:color="auto" w:fill="5F86CC"/>
          </w:tcPr>
          <w:p w:rsidR="009B1616" w:rsidRDefault="001B278E">
            <w:pPr>
              <w:pStyle w:val="TableParagraph"/>
              <w:spacing w:before="64" w:line="193" w:lineRule="exact"/>
              <w:ind w:left="21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4"/>
                <w:sz w:val="18"/>
              </w:rPr>
              <w:t>40,4</w:t>
            </w:r>
          </w:p>
        </w:tc>
        <w:tc>
          <w:tcPr>
            <w:tcW w:w="760" w:type="dxa"/>
            <w:vMerge w:val="restart"/>
            <w:tcBorders>
              <w:top w:val="single" w:sz="12" w:space="0" w:color="FFFFFF"/>
              <w:left w:val="single" w:sz="6" w:space="0" w:color="FFFFFF"/>
              <w:right w:val="single" w:sz="6" w:space="0" w:color="FFFFFF"/>
            </w:tcBorders>
            <w:shd w:val="clear" w:color="auto" w:fill="B4C0E0"/>
          </w:tcPr>
          <w:p w:rsidR="009B1616" w:rsidRDefault="001B278E">
            <w:pPr>
              <w:pStyle w:val="TableParagraph"/>
              <w:spacing w:before="64" w:line="193" w:lineRule="exact"/>
              <w:ind w:left="21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4"/>
                <w:sz w:val="18"/>
              </w:rPr>
              <w:t>40,4</w:t>
            </w:r>
          </w:p>
        </w:tc>
        <w:tc>
          <w:tcPr>
            <w:tcW w:w="2010" w:type="dxa"/>
            <w:gridSpan w:val="3"/>
            <w:tcBorders>
              <w:left w:val="single" w:sz="6" w:space="0" w:color="FFFFFF"/>
              <w:bottom w:val="nil"/>
              <w:right w:val="single" w:sz="6" w:space="0" w:color="FFFFFF"/>
            </w:tcBorders>
          </w:tcPr>
          <w:p w:rsidR="009B1616" w:rsidRDefault="009B1616">
            <w:pPr>
              <w:pStyle w:val="TableParagraph"/>
              <w:rPr>
                <w:sz w:val="10"/>
              </w:rPr>
            </w:pPr>
          </w:p>
        </w:tc>
        <w:tc>
          <w:tcPr>
            <w:tcW w:w="760" w:type="dxa"/>
            <w:vMerge w:val="restart"/>
            <w:tcBorders>
              <w:left w:val="single" w:sz="6" w:space="0" w:color="FFFFFF"/>
              <w:right w:val="single" w:sz="6" w:space="0" w:color="FFFFFF"/>
            </w:tcBorders>
            <w:shd w:val="clear" w:color="auto" w:fill="B4C0E0"/>
          </w:tcPr>
          <w:p w:rsidR="009B1616" w:rsidRDefault="001B278E">
            <w:pPr>
              <w:pStyle w:val="TableParagraph"/>
              <w:spacing w:line="127" w:lineRule="exact"/>
              <w:ind w:left="215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4"/>
                <w:sz w:val="18"/>
              </w:rPr>
              <w:t>45,6</w:t>
            </w:r>
          </w:p>
        </w:tc>
        <w:tc>
          <w:tcPr>
            <w:tcW w:w="2010" w:type="dxa"/>
            <w:gridSpan w:val="3"/>
            <w:vMerge w:val="restart"/>
            <w:tcBorders>
              <w:left w:val="single" w:sz="6" w:space="0" w:color="FFFFFF"/>
              <w:right w:val="single" w:sz="6" w:space="0" w:color="FFFFFF"/>
            </w:tcBorders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vMerge w:val="restart"/>
            <w:tcBorders>
              <w:left w:val="single" w:sz="6" w:space="0" w:color="FFFFFF"/>
              <w:right w:val="single" w:sz="6" w:space="0" w:color="FFFFFF"/>
            </w:tcBorders>
            <w:shd w:val="clear" w:color="auto" w:fill="B4C0E0"/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  <w:tc>
          <w:tcPr>
            <w:tcW w:w="244" w:type="dxa"/>
            <w:vMerge w:val="restart"/>
            <w:tcBorders>
              <w:left w:val="single" w:sz="6" w:space="0" w:color="FFFFFF"/>
              <w:right w:val="nil"/>
            </w:tcBorders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</w:tr>
      <w:tr w:rsidR="009B1616">
        <w:trPr>
          <w:trHeight w:val="104"/>
        </w:trPr>
        <w:tc>
          <w:tcPr>
            <w:tcW w:w="1006" w:type="dxa"/>
            <w:gridSpan w:val="2"/>
            <w:vMerge/>
            <w:tcBorders>
              <w:top w:val="nil"/>
              <w:left w:val="nil"/>
              <w:right w:val="single" w:sz="6" w:space="0" w:color="FFFFFF"/>
            </w:tcBorders>
          </w:tcPr>
          <w:p w:rsidR="009B1616" w:rsidRDefault="009B1616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5F86CC"/>
          </w:tcPr>
          <w:p w:rsidR="009B1616" w:rsidRDefault="009B1616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B4C0E0"/>
          </w:tcPr>
          <w:p w:rsidR="009B1616" w:rsidRDefault="009B1616"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  <w:gridSpan w:val="2"/>
            <w:tcBorders>
              <w:top w:val="nil"/>
              <w:left w:val="single" w:sz="6" w:space="0" w:color="FFFFFF"/>
              <w:right w:val="single" w:sz="6" w:space="0" w:color="FFFFFF"/>
            </w:tcBorders>
          </w:tcPr>
          <w:p w:rsidR="009B1616" w:rsidRDefault="009B1616">
            <w:pPr>
              <w:pStyle w:val="TableParagraph"/>
              <w:rPr>
                <w:sz w:val="4"/>
              </w:rPr>
            </w:pPr>
          </w:p>
        </w:tc>
        <w:tc>
          <w:tcPr>
            <w:tcW w:w="760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5F86CC"/>
          </w:tcPr>
          <w:p w:rsidR="009B1616" w:rsidRDefault="009B1616">
            <w:pPr>
              <w:pStyle w:val="TableParagraph"/>
              <w:rPr>
                <w:sz w:val="4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B4C0E0"/>
          </w:tcPr>
          <w:p w:rsidR="009B1616" w:rsidRDefault="009B1616">
            <w:pPr>
              <w:rPr>
                <w:sz w:val="2"/>
                <w:szCs w:val="2"/>
              </w:rPr>
            </w:pPr>
          </w:p>
        </w:tc>
        <w:tc>
          <w:tcPr>
            <w:tcW w:w="2010" w:type="dxa"/>
            <w:gridSpan w:val="3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</w:tcPr>
          <w:p w:rsidR="009B1616" w:rsidRDefault="009B1616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B4C0E0"/>
          </w:tcPr>
          <w:p w:rsidR="009B1616" w:rsidRDefault="009B1616">
            <w:pPr>
              <w:rPr>
                <w:sz w:val="2"/>
                <w:szCs w:val="2"/>
              </w:rPr>
            </w:pPr>
          </w:p>
        </w:tc>
        <w:tc>
          <w:tcPr>
            <w:tcW w:w="244" w:type="dxa"/>
            <w:vMerge/>
            <w:tcBorders>
              <w:top w:val="nil"/>
              <w:left w:val="single" w:sz="6" w:space="0" w:color="FFFFFF"/>
              <w:right w:val="nil"/>
            </w:tcBorders>
          </w:tcPr>
          <w:p w:rsidR="009B1616" w:rsidRDefault="009B1616">
            <w:pPr>
              <w:rPr>
                <w:sz w:val="2"/>
                <w:szCs w:val="2"/>
              </w:rPr>
            </w:pPr>
          </w:p>
        </w:tc>
      </w:tr>
      <w:tr w:rsidR="009B1616">
        <w:trPr>
          <w:trHeight w:val="147"/>
        </w:trPr>
        <w:tc>
          <w:tcPr>
            <w:tcW w:w="1006" w:type="dxa"/>
            <w:gridSpan w:val="2"/>
            <w:vMerge w:val="restart"/>
            <w:tcBorders>
              <w:left w:val="nil"/>
              <w:bottom w:val="single" w:sz="6" w:space="0" w:color="FFFFFF"/>
              <w:right w:val="single" w:sz="6" w:space="0" w:color="FFFFFF"/>
            </w:tcBorders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  <w:tc>
          <w:tcPr>
            <w:tcW w:w="755" w:type="dxa"/>
            <w:vMerge w:val="restart"/>
            <w:tcBorders>
              <w:left w:val="single" w:sz="6" w:space="0" w:color="FFFFFF"/>
              <w:right w:val="single" w:sz="6" w:space="0" w:color="FFFFFF"/>
            </w:tcBorders>
            <w:shd w:val="clear" w:color="auto" w:fill="5F86CC"/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vMerge w:val="restart"/>
            <w:tcBorders>
              <w:left w:val="single" w:sz="6" w:space="0" w:color="FFFFFF"/>
              <w:right w:val="single" w:sz="6" w:space="0" w:color="FFFFFF"/>
            </w:tcBorders>
            <w:shd w:val="clear" w:color="auto" w:fill="B4C0E0"/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  <w:gridSpan w:val="2"/>
            <w:vMerge w:val="restart"/>
            <w:tcBorders>
              <w:left w:val="single" w:sz="6" w:space="0" w:color="FFFFFF"/>
              <w:bottom w:val="single" w:sz="12" w:space="0" w:color="000000"/>
              <w:right w:val="single" w:sz="6" w:space="0" w:color="FFFFFF"/>
            </w:tcBorders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vMerge w:val="restart"/>
            <w:tcBorders>
              <w:left w:val="single" w:sz="6" w:space="0" w:color="FFFFFF"/>
              <w:right w:val="single" w:sz="6" w:space="0" w:color="FFFFFF"/>
            </w:tcBorders>
            <w:shd w:val="clear" w:color="auto" w:fill="5F86CC"/>
          </w:tcPr>
          <w:p w:rsidR="009B1616" w:rsidRDefault="001B278E">
            <w:pPr>
              <w:pStyle w:val="TableParagraph"/>
              <w:spacing w:line="184" w:lineRule="exact"/>
              <w:ind w:left="9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5"/>
                <w:sz w:val="18"/>
              </w:rPr>
              <w:t>34</w:t>
            </w:r>
          </w:p>
        </w:tc>
        <w:tc>
          <w:tcPr>
            <w:tcW w:w="760" w:type="dxa"/>
            <w:vMerge w:val="restart"/>
            <w:tcBorders>
              <w:left w:val="single" w:sz="6" w:space="0" w:color="FFFFFF"/>
              <w:right w:val="single" w:sz="6" w:space="0" w:color="FFFFFF"/>
            </w:tcBorders>
            <w:shd w:val="clear" w:color="auto" w:fill="B4C0E0"/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  <w:tc>
          <w:tcPr>
            <w:tcW w:w="2010" w:type="dxa"/>
            <w:gridSpan w:val="3"/>
            <w:tcBorders>
              <w:left w:val="single" w:sz="6" w:space="0" w:color="FFFFFF"/>
              <w:bottom w:val="nil"/>
              <w:right w:val="single" w:sz="6" w:space="0" w:color="FFFFFF"/>
            </w:tcBorders>
          </w:tcPr>
          <w:p w:rsidR="009B1616" w:rsidRDefault="009B1616">
            <w:pPr>
              <w:pStyle w:val="TableParagraph"/>
              <w:rPr>
                <w:sz w:val="8"/>
              </w:rPr>
            </w:pPr>
          </w:p>
        </w:tc>
        <w:tc>
          <w:tcPr>
            <w:tcW w:w="760" w:type="dxa"/>
            <w:vMerge w:val="restart"/>
            <w:tcBorders>
              <w:left w:val="single" w:sz="6" w:space="0" w:color="FFFFFF"/>
              <w:right w:val="single" w:sz="6" w:space="0" w:color="FFFFFF"/>
            </w:tcBorders>
            <w:shd w:val="clear" w:color="auto" w:fill="B4C0E0"/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  <w:tc>
          <w:tcPr>
            <w:tcW w:w="244" w:type="dxa"/>
            <w:vMerge w:val="restart"/>
            <w:tcBorders>
              <w:left w:val="single" w:sz="6" w:space="0" w:color="FFFFFF"/>
              <w:right w:val="nil"/>
            </w:tcBorders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</w:tr>
      <w:tr w:rsidR="009B1616">
        <w:trPr>
          <w:trHeight w:val="99"/>
        </w:trPr>
        <w:tc>
          <w:tcPr>
            <w:tcW w:w="1006" w:type="dxa"/>
            <w:gridSpan w:val="2"/>
            <w:vMerge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</w:tcPr>
          <w:p w:rsidR="009B1616" w:rsidRDefault="009B1616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5F86CC"/>
          </w:tcPr>
          <w:p w:rsidR="009B1616" w:rsidRDefault="009B1616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B4C0E0"/>
          </w:tcPr>
          <w:p w:rsidR="009B1616" w:rsidRDefault="009B1616"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  <w:gridSpan w:val="2"/>
            <w:vMerge/>
            <w:tcBorders>
              <w:top w:val="nil"/>
              <w:left w:val="single" w:sz="6" w:space="0" w:color="FFFFFF"/>
              <w:bottom w:val="single" w:sz="12" w:space="0" w:color="000000"/>
              <w:right w:val="single" w:sz="6" w:space="0" w:color="FFFFFF"/>
            </w:tcBorders>
          </w:tcPr>
          <w:p w:rsidR="009B1616" w:rsidRDefault="009B1616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5F86CC"/>
          </w:tcPr>
          <w:p w:rsidR="009B1616" w:rsidRDefault="009B1616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B4C0E0"/>
          </w:tcPr>
          <w:p w:rsidR="009B1616" w:rsidRDefault="009B1616"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  <w:gridSpan w:val="2"/>
            <w:tcBorders>
              <w:top w:val="nil"/>
              <w:left w:val="single" w:sz="6" w:space="0" w:color="FFFFFF"/>
              <w:right w:val="single" w:sz="6" w:space="0" w:color="FFFFFF"/>
            </w:tcBorders>
          </w:tcPr>
          <w:p w:rsidR="009B1616" w:rsidRDefault="009B1616">
            <w:pPr>
              <w:pStyle w:val="TableParagraph"/>
              <w:rPr>
                <w:sz w:val="4"/>
              </w:rPr>
            </w:pPr>
          </w:p>
        </w:tc>
        <w:tc>
          <w:tcPr>
            <w:tcW w:w="760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5F86CC"/>
          </w:tcPr>
          <w:p w:rsidR="009B1616" w:rsidRDefault="009B1616">
            <w:pPr>
              <w:pStyle w:val="TableParagraph"/>
              <w:rPr>
                <w:sz w:val="4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B4C0E0"/>
          </w:tcPr>
          <w:p w:rsidR="009B1616" w:rsidRDefault="009B1616">
            <w:pPr>
              <w:rPr>
                <w:sz w:val="2"/>
                <w:szCs w:val="2"/>
              </w:rPr>
            </w:pPr>
          </w:p>
        </w:tc>
        <w:tc>
          <w:tcPr>
            <w:tcW w:w="244" w:type="dxa"/>
            <w:vMerge/>
            <w:tcBorders>
              <w:top w:val="nil"/>
              <w:left w:val="single" w:sz="6" w:space="0" w:color="FFFFFF"/>
              <w:right w:val="nil"/>
            </w:tcBorders>
          </w:tcPr>
          <w:p w:rsidR="009B1616" w:rsidRDefault="009B1616">
            <w:pPr>
              <w:rPr>
                <w:sz w:val="2"/>
                <w:szCs w:val="2"/>
              </w:rPr>
            </w:pPr>
          </w:p>
        </w:tc>
      </w:tr>
      <w:tr w:rsidR="009B1616">
        <w:trPr>
          <w:trHeight w:val="282"/>
        </w:trPr>
        <w:tc>
          <w:tcPr>
            <w:tcW w:w="246" w:type="dxa"/>
            <w:tcBorders>
              <w:left w:val="nil"/>
              <w:right w:val="single" w:sz="6" w:space="0" w:color="FFFFFF"/>
            </w:tcBorders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5475AE"/>
          </w:tcPr>
          <w:p w:rsidR="009B1616" w:rsidRDefault="001B278E">
            <w:pPr>
              <w:pStyle w:val="TableParagraph"/>
              <w:spacing w:before="102" w:line="160" w:lineRule="exact"/>
              <w:ind w:left="213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4"/>
                <w:sz w:val="18"/>
              </w:rPr>
              <w:t>19,2</w:t>
            </w:r>
          </w:p>
        </w:tc>
        <w:tc>
          <w:tcPr>
            <w:tcW w:w="75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5F86CC"/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B4C0E0"/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  <w:tc>
          <w:tcPr>
            <w:tcW w:w="495" w:type="dxa"/>
            <w:tcBorders>
              <w:left w:val="single" w:sz="6" w:space="0" w:color="FFFFFF"/>
              <w:right w:val="single" w:sz="6" w:space="0" w:color="FFFFFF"/>
            </w:tcBorders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  <w:tc>
          <w:tcPr>
            <w:tcW w:w="755" w:type="dxa"/>
            <w:tcBorders>
              <w:top w:val="single" w:sz="12" w:space="0" w:color="FFFFFF"/>
              <w:left w:val="single" w:sz="6" w:space="0" w:color="FFFFFF"/>
              <w:right w:val="single" w:sz="6" w:space="0" w:color="FFFFFF"/>
            </w:tcBorders>
            <w:shd w:val="clear" w:color="auto" w:fill="5475AE"/>
          </w:tcPr>
          <w:p w:rsidR="009B1616" w:rsidRDefault="001B278E">
            <w:pPr>
              <w:pStyle w:val="TableParagraph"/>
              <w:spacing w:before="66" w:line="196" w:lineRule="exact"/>
              <w:ind w:left="21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4"/>
                <w:sz w:val="18"/>
              </w:rPr>
              <w:t>20,4</w:t>
            </w:r>
          </w:p>
        </w:tc>
        <w:tc>
          <w:tcPr>
            <w:tcW w:w="7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5F86CC"/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B4C0E0"/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  <w:tc>
          <w:tcPr>
            <w:tcW w:w="490" w:type="dxa"/>
            <w:tcBorders>
              <w:left w:val="single" w:sz="6" w:space="0" w:color="FFFFFF"/>
              <w:right w:val="single" w:sz="6" w:space="0" w:color="FFFFFF"/>
            </w:tcBorders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5475AE"/>
          </w:tcPr>
          <w:p w:rsidR="009B1616" w:rsidRDefault="001B278E">
            <w:pPr>
              <w:pStyle w:val="TableParagraph"/>
              <w:spacing w:before="78" w:line="184" w:lineRule="exact"/>
              <w:ind w:left="9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5"/>
                <w:sz w:val="18"/>
              </w:rPr>
              <w:t>20</w:t>
            </w:r>
          </w:p>
        </w:tc>
        <w:tc>
          <w:tcPr>
            <w:tcW w:w="7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5F86CC"/>
          </w:tcPr>
          <w:p w:rsidR="009B1616" w:rsidRDefault="001B278E">
            <w:pPr>
              <w:pStyle w:val="TableParagraph"/>
              <w:spacing w:line="166" w:lineRule="exact"/>
              <w:ind w:left="21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4"/>
                <w:sz w:val="18"/>
              </w:rPr>
              <w:t>24,4</w:t>
            </w:r>
          </w:p>
        </w:tc>
        <w:tc>
          <w:tcPr>
            <w:tcW w:w="7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B4C0E0"/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  <w:tc>
          <w:tcPr>
            <w:tcW w:w="244" w:type="dxa"/>
            <w:tcBorders>
              <w:left w:val="single" w:sz="6" w:space="0" w:color="FFFFFF"/>
              <w:right w:val="nil"/>
            </w:tcBorders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</w:tr>
      <w:tr w:rsidR="009B1616">
        <w:trPr>
          <w:trHeight w:val="276"/>
        </w:trPr>
        <w:tc>
          <w:tcPr>
            <w:tcW w:w="246" w:type="dxa"/>
            <w:tcBorders>
              <w:left w:val="nil"/>
              <w:bottom w:val="single" w:sz="12" w:space="0" w:color="404040"/>
              <w:right w:val="single" w:sz="6" w:space="0" w:color="FFFFFF"/>
            </w:tcBorders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tcBorders>
              <w:left w:val="single" w:sz="6" w:space="0" w:color="FFFFFF"/>
              <w:bottom w:val="single" w:sz="12" w:space="0" w:color="404040"/>
              <w:right w:val="single" w:sz="6" w:space="0" w:color="FFFFFF"/>
            </w:tcBorders>
            <w:shd w:val="clear" w:color="auto" w:fill="5475AE"/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  <w:tc>
          <w:tcPr>
            <w:tcW w:w="755" w:type="dxa"/>
            <w:tcBorders>
              <w:left w:val="single" w:sz="6" w:space="0" w:color="FFFFFF"/>
              <w:bottom w:val="single" w:sz="12" w:space="0" w:color="404040"/>
              <w:right w:val="single" w:sz="6" w:space="0" w:color="FFFFFF"/>
            </w:tcBorders>
            <w:shd w:val="clear" w:color="auto" w:fill="5F86CC"/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tcBorders>
              <w:left w:val="single" w:sz="6" w:space="0" w:color="FFFFFF"/>
              <w:bottom w:val="single" w:sz="12" w:space="0" w:color="404040"/>
              <w:right w:val="single" w:sz="6" w:space="0" w:color="FFFFFF"/>
            </w:tcBorders>
            <w:shd w:val="clear" w:color="auto" w:fill="B4C0E0"/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  <w:tc>
          <w:tcPr>
            <w:tcW w:w="495" w:type="dxa"/>
            <w:tcBorders>
              <w:left w:val="single" w:sz="6" w:space="0" w:color="FFFFFF"/>
              <w:bottom w:val="single" w:sz="12" w:space="0" w:color="404040"/>
              <w:right w:val="single" w:sz="6" w:space="0" w:color="FFFFFF"/>
            </w:tcBorders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  <w:tc>
          <w:tcPr>
            <w:tcW w:w="755" w:type="dxa"/>
            <w:tcBorders>
              <w:left w:val="single" w:sz="6" w:space="0" w:color="FFFFFF"/>
              <w:bottom w:val="single" w:sz="12" w:space="0" w:color="404040"/>
              <w:right w:val="single" w:sz="6" w:space="0" w:color="FFFFFF"/>
            </w:tcBorders>
            <w:shd w:val="clear" w:color="auto" w:fill="5475AE"/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tcBorders>
              <w:left w:val="single" w:sz="6" w:space="0" w:color="FFFFFF"/>
              <w:bottom w:val="single" w:sz="12" w:space="0" w:color="404040"/>
              <w:right w:val="single" w:sz="6" w:space="0" w:color="FFFFFF"/>
            </w:tcBorders>
            <w:shd w:val="clear" w:color="auto" w:fill="5F86CC"/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tcBorders>
              <w:left w:val="single" w:sz="6" w:space="0" w:color="FFFFFF"/>
              <w:bottom w:val="single" w:sz="12" w:space="0" w:color="404040"/>
              <w:right w:val="single" w:sz="6" w:space="0" w:color="FFFFFF"/>
            </w:tcBorders>
            <w:shd w:val="clear" w:color="auto" w:fill="B4C0E0"/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  <w:tc>
          <w:tcPr>
            <w:tcW w:w="490" w:type="dxa"/>
            <w:tcBorders>
              <w:left w:val="single" w:sz="6" w:space="0" w:color="FFFFFF"/>
              <w:bottom w:val="single" w:sz="12" w:space="0" w:color="404040"/>
              <w:right w:val="single" w:sz="6" w:space="0" w:color="FFFFFF"/>
            </w:tcBorders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tcBorders>
              <w:left w:val="single" w:sz="6" w:space="0" w:color="FFFFFF"/>
              <w:bottom w:val="single" w:sz="12" w:space="0" w:color="404040"/>
              <w:right w:val="single" w:sz="6" w:space="0" w:color="FFFFFF"/>
            </w:tcBorders>
            <w:shd w:val="clear" w:color="auto" w:fill="5475AE"/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tcBorders>
              <w:left w:val="single" w:sz="6" w:space="0" w:color="FFFFFF"/>
              <w:bottom w:val="single" w:sz="12" w:space="0" w:color="404040"/>
              <w:right w:val="single" w:sz="6" w:space="0" w:color="FFFFFF"/>
            </w:tcBorders>
            <w:shd w:val="clear" w:color="auto" w:fill="5F86CC"/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  <w:tcBorders>
              <w:left w:val="single" w:sz="6" w:space="0" w:color="FFFFFF"/>
              <w:bottom w:val="single" w:sz="12" w:space="0" w:color="404040"/>
              <w:right w:val="single" w:sz="6" w:space="0" w:color="FFFFFF"/>
            </w:tcBorders>
            <w:shd w:val="clear" w:color="auto" w:fill="B4C0E0"/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  <w:tc>
          <w:tcPr>
            <w:tcW w:w="244" w:type="dxa"/>
            <w:tcBorders>
              <w:left w:val="single" w:sz="6" w:space="0" w:color="FFFFFF"/>
              <w:bottom w:val="single" w:sz="12" w:space="0" w:color="404040"/>
              <w:right w:val="nil"/>
            </w:tcBorders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</w:tr>
    </w:tbl>
    <w:p w:rsidR="009B1616" w:rsidRDefault="009B1616">
      <w:pPr>
        <w:pStyle w:val="a3"/>
        <w:ind w:left="0" w:firstLine="0"/>
        <w:jc w:val="left"/>
        <w:rPr>
          <w:b/>
        </w:rPr>
      </w:pPr>
    </w:p>
    <w:p w:rsidR="009B1616" w:rsidRDefault="009B1616">
      <w:pPr>
        <w:pStyle w:val="a3"/>
        <w:ind w:left="0" w:firstLine="0"/>
        <w:jc w:val="left"/>
        <w:rPr>
          <w:b/>
        </w:rPr>
      </w:pPr>
    </w:p>
    <w:p w:rsidR="009B1616" w:rsidRDefault="009B1616">
      <w:pPr>
        <w:pStyle w:val="a3"/>
        <w:ind w:left="0" w:firstLine="0"/>
        <w:jc w:val="left"/>
        <w:rPr>
          <w:b/>
        </w:rPr>
      </w:pPr>
    </w:p>
    <w:p w:rsidR="009B1616" w:rsidRDefault="009B1616">
      <w:pPr>
        <w:pStyle w:val="a3"/>
        <w:ind w:left="0" w:firstLine="0"/>
        <w:jc w:val="left"/>
        <w:rPr>
          <w:b/>
        </w:rPr>
      </w:pPr>
    </w:p>
    <w:p w:rsidR="009B1616" w:rsidRDefault="009B1616">
      <w:pPr>
        <w:pStyle w:val="a3"/>
        <w:spacing w:before="143"/>
        <w:ind w:left="0" w:firstLine="0"/>
        <w:jc w:val="left"/>
        <w:rPr>
          <w:b/>
        </w:rPr>
      </w:pPr>
    </w:p>
    <w:p w:rsidR="009B1616" w:rsidRDefault="001B278E">
      <w:pPr>
        <w:pStyle w:val="a3"/>
        <w:ind w:right="282" w:firstLine="710"/>
      </w:pPr>
      <w:r>
        <w:t>Аттестация педагогических работников является одним из механизмов совершенствования качества кадрового обеспечения реализации образовательных программ.</w:t>
      </w:r>
    </w:p>
    <w:p w:rsidR="009B1616" w:rsidRDefault="001B278E">
      <w:pPr>
        <w:pStyle w:val="a3"/>
        <w:ind w:right="265" w:firstLine="710"/>
      </w:pPr>
      <w:r>
        <w:t>В 2024 году процедуру аттестации на квалификационные категории прошли 4 педагога – 2 воспитателя, 2 музыкальных руководителя:</w:t>
      </w:r>
      <w:r w:rsidR="00F64D34">
        <w:t xml:space="preserve"> </w:t>
      </w:r>
      <w:r>
        <w:t>на</w:t>
      </w:r>
      <w:r w:rsidR="00F64D34">
        <w:t xml:space="preserve"> </w:t>
      </w:r>
      <w:r>
        <w:t>первую квалификационную категорию аттестован 1 педагог (воспитатель), на высшую квалификационную категорию аттестовано 3 педагога (воспитатель и два музыкальных руководителя). Все педагоги аттестовались на имеющиеся квалификационные категории (не повышали ее).</w:t>
      </w:r>
      <w:r w:rsidR="00F64D34">
        <w:t xml:space="preserve"> </w:t>
      </w:r>
      <w:r>
        <w:t>Таким образом, 44,4 % педагогического коллектива имеют квалификационную категорию, 55,6 % педагогов квалификации не имеют, т.к. недостаточный опыт работы (количество педагогов, имеющих небольшой стаж работы составляет 37,7 %) и отсутствие результатов в соответствии с</w:t>
      </w:r>
      <w:r w:rsidR="00F64D34">
        <w:t xml:space="preserve"> </w:t>
      </w:r>
      <w:r>
        <w:t>требованиями к</w:t>
      </w:r>
      <w:r w:rsidR="00F64D34">
        <w:t xml:space="preserve"> </w:t>
      </w:r>
      <w:r>
        <w:t>квалификационным</w:t>
      </w:r>
      <w:r w:rsidR="00F64D34">
        <w:t xml:space="preserve"> </w:t>
      </w:r>
      <w:r>
        <w:t>категориям не позволяет им пройти процедуру аттестации.</w:t>
      </w:r>
    </w:p>
    <w:p w:rsidR="009B1616" w:rsidRDefault="001B278E">
      <w:pPr>
        <w:pStyle w:val="a3"/>
        <w:spacing w:before="61"/>
        <w:ind w:firstLine="0"/>
        <w:jc w:val="left"/>
      </w:pPr>
      <w:r>
        <w:t>Количество педагогов с первой квалификационной категорией практически не изменилось.</w:t>
      </w:r>
    </w:p>
    <w:p w:rsidR="009B1616" w:rsidRDefault="001B278E">
      <w:pPr>
        <w:pStyle w:val="Heading1"/>
        <w:spacing w:before="61"/>
        <w:ind w:left="3243"/>
        <w:rPr>
          <w:b w:val="0"/>
        </w:rPr>
      </w:pPr>
      <w:r>
        <w:t>Обучение</w:t>
      </w:r>
      <w:r w:rsidR="00F64D34">
        <w:t xml:space="preserve"> </w:t>
      </w:r>
      <w:r>
        <w:t>на курсах</w:t>
      </w:r>
      <w:r w:rsidR="00F64D34">
        <w:t xml:space="preserve"> </w:t>
      </w:r>
      <w:r>
        <w:t>повышения</w:t>
      </w:r>
      <w:r w:rsidR="00F64D34">
        <w:t xml:space="preserve"> </w:t>
      </w:r>
      <w:r>
        <w:rPr>
          <w:spacing w:val="-2"/>
        </w:rPr>
        <w:t>квалификации</w:t>
      </w:r>
      <w:r>
        <w:rPr>
          <w:b w:val="0"/>
          <w:spacing w:val="-2"/>
        </w:rPr>
        <w:t>.</w:t>
      </w:r>
    </w:p>
    <w:p w:rsidR="009B1616" w:rsidRDefault="006B35BF">
      <w:pPr>
        <w:pStyle w:val="a3"/>
        <w:spacing w:before="11"/>
        <w:ind w:left="0" w:firstLine="0"/>
        <w:jc w:val="left"/>
        <w:rPr>
          <w:sz w:val="20"/>
        </w:rPr>
      </w:pPr>
      <w:r>
        <w:rPr>
          <w:sz w:val="20"/>
        </w:rPr>
        <w:lastRenderedPageBreak/>
        <w:pict>
          <v:group id="docshapegroup83" o:spid="_x0000_s1062" style="position:absolute;margin-left:91.65pt;margin-top:13.25pt;width:410.5pt;height:156.25pt;z-index:-15725568;mso-wrap-distance-left:0;mso-wrap-distance-right:0;mso-position-horizontal-relative:page" coordorigin="1833,265" coordsize="8210,3125">
            <v:shape id="docshape84" o:spid="_x0000_s1083" type="#_x0000_t75" style="position:absolute;left:2063;top:2235;width:7750;height:15">
              <v:imagedata r:id="rId17" o:title=""/>
            </v:shape>
            <v:shape id="docshape85" o:spid="_x0000_s1082" type="#_x0000_t75" style="position:absolute;left:2063;top:1795;width:7750;height:15">
              <v:imagedata r:id="rId18" o:title=""/>
            </v:shape>
            <v:shape id="docshape86" o:spid="_x0000_s1081" type="#_x0000_t75" style="position:absolute;left:2063;top:1360;width:7750;height:15">
              <v:imagedata r:id="rId19" o:title=""/>
            </v:shape>
            <v:shape id="docshape87" o:spid="_x0000_s1080" type="#_x0000_t75" style="position:absolute;left:2063;top:925;width:7750;height:15">
              <v:imagedata r:id="rId20" o:title=""/>
            </v:shape>
            <v:shape id="docshape88" o:spid="_x0000_s1079" type="#_x0000_t75" style="position:absolute;left:2063;top:487;width:7750;height:15">
              <v:imagedata r:id="rId21" o:title=""/>
            </v:shape>
            <v:rect id="docshape89" o:spid="_x0000_s1078" style="position:absolute;left:2755;top:1673;width:2120;height:1006" fillcolor="#4471c4" stroked="f">
              <v:fill opacity="55769f"/>
            </v:rect>
            <v:rect id="docshape90" o:spid="_x0000_s1077" style="position:absolute;left:2755;top:1673;width:2120;height:1006" filled="f" strokecolor="white"/>
            <v:rect id="docshape91" o:spid="_x0000_s1076" style="position:absolute;left:4875;top:2083;width:2125;height:596" fillcolor="#a7b5db" stroked="f">
              <v:fill opacity="55769f"/>
            </v:rect>
            <v:rect id="docshape92" o:spid="_x0000_s1075" style="position:absolute;left:4875;top:2083;width:2125;height:596" filled="f" strokecolor="white"/>
            <v:rect id="docshape93" o:spid="_x0000_s1074" style="position:absolute;left:7000;top:638;width:2125;height:2041" fillcolor="#375da0" stroked="f">
              <v:fill opacity="55769f"/>
            </v:rect>
            <v:rect id="docshape94" o:spid="_x0000_s1073" style="position:absolute;left:7000;top:638;width:2125;height:2041" filled="f" strokecolor="white"/>
            <v:line id="_x0000_s1072" style="position:absolute" from="2063,2678" to="9813,2678" strokecolor="#404040" strokeweight="1.5pt"/>
            <v:rect id="docshape95" o:spid="_x0000_s1071" style="position:absolute;left:4388;top:2922;width:3099;height:338" fillcolor="#f1f1f1" stroked="f">
              <v:fill opacity="25443f"/>
            </v:rect>
            <v:rect id="docshape96" o:spid="_x0000_s1070" style="position:absolute;left:4582;top:3041;width:99;height:99" fillcolor="#4471c4" stroked="f">
              <v:fill opacity="55769f"/>
            </v:rect>
            <v:rect id="docshape97" o:spid="_x0000_s1069" style="position:absolute;left:4582;top:3041;width:99;height:99" filled="f" strokecolor="white"/>
            <v:rect id="docshape98" o:spid="_x0000_s1068" style="position:absolute;left:5572;top:3041;width:99;height:99" fillcolor="#a7b5db" stroked="f">
              <v:fill opacity="55769f"/>
            </v:rect>
            <v:rect id="docshape99" o:spid="_x0000_s1067" style="position:absolute;left:5572;top:3041;width:99;height:99" filled="f" strokecolor="white"/>
            <v:rect id="docshape100" o:spid="_x0000_s1066" style="position:absolute;left:6562;top:3041;width:99;height:99" fillcolor="#375da0" stroked="f">
              <v:fill opacity="55769f"/>
            </v:rect>
            <v:rect id="docshape101" o:spid="_x0000_s1065" style="position:absolute;left:6562;top:3041;width:99;height:99" filled="f" strokecolor="white"/>
            <v:shape id="docshape102" o:spid="_x0000_s1064" type="#_x0000_t202" style="position:absolute;left:1843;top:275;width:8190;height:3105" filled="f" strokecolor="#a4a4a4" strokeweight="1pt">
              <v:textbox inset="0,0,0,0">
                <w:txbxContent>
                  <w:p w:rsidR="001B0641" w:rsidRDefault="001B0641">
                    <w:pPr>
                      <w:rPr>
                        <w:sz w:val="18"/>
                      </w:rPr>
                    </w:pPr>
                  </w:p>
                  <w:p w:rsidR="001B0641" w:rsidRDefault="001B0641">
                    <w:pPr>
                      <w:spacing w:before="29"/>
                      <w:rPr>
                        <w:sz w:val="18"/>
                      </w:rPr>
                    </w:pPr>
                  </w:p>
                  <w:p w:rsidR="001B0641" w:rsidRDefault="001B0641">
                    <w:pPr>
                      <w:ind w:right="1800"/>
                      <w:jc w:val="righ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8"/>
                      </w:rPr>
                      <w:t>46,7</w:t>
                    </w:r>
                  </w:p>
                  <w:p w:rsidR="001B0641" w:rsidRDefault="001B0641">
                    <w:pPr>
                      <w:rPr>
                        <w:rFonts w:ascii="Calibri"/>
                        <w:b/>
                        <w:sz w:val="18"/>
                      </w:rPr>
                    </w:pPr>
                  </w:p>
                  <w:p w:rsidR="001B0641" w:rsidRDefault="001B0641">
                    <w:pPr>
                      <w:rPr>
                        <w:rFonts w:ascii="Calibri"/>
                        <w:b/>
                        <w:sz w:val="18"/>
                      </w:rPr>
                    </w:pPr>
                  </w:p>
                  <w:p w:rsidR="001B0641" w:rsidRDefault="001B0641">
                    <w:pPr>
                      <w:spacing w:before="156"/>
                      <w:rPr>
                        <w:rFonts w:ascii="Calibri"/>
                        <w:b/>
                        <w:sz w:val="18"/>
                      </w:rPr>
                    </w:pPr>
                  </w:p>
                  <w:p w:rsidR="001B0641" w:rsidRDefault="001B0641">
                    <w:pPr>
                      <w:ind w:left="1874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t>23</w:t>
                    </w:r>
                  </w:p>
                  <w:p w:rsidR="001B0641" w:rsidRDefault="001B0641">
                    <w:pPr>
                      <w:spacing w:before="191"/>
                      <w:ind w:left="2"/>
                      <w:jc w:val="center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8"/>
                      </w:rPr>
                      <w:t>13,6</w:t>
                    </w:r>
                  </w:p>
                </w:txbxContent>
              </v:textbox>
            </v:shape>
            <v:shape id="docshape103" o:spid="_x0000_s1063" type="#_x0000_t202" style="position:absolute;left:4388;top:2922;width:3099;height:338" filled="f" stroked="f">
              <v:textbox inset="0,0,0,0">
                <w:txbxContent>
                  <w:p w:rsidR="001B0641" w:rsidRDefault="001B0641">
                    <w:pPr>
                      <w:tabs>
                        <w:tab w:val="left" w:pos="1326"/>
                        <w:tab w:val="left" w:pos="2316"/>
                      </w:tabs>
                      <w:spacing w:before="48"/>
                      <w:ind w:left="33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год</w:t>
                    </w:r>
                    <w:r>
                      <w:rPr>
                        <w:rFonts w:ascii="Calibri" w:hAnsi="Calibri"/>
                        <w:sz w:val="18"/>
                      </w:rPr>
                      <w:tab/>
                      <w:t>2023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год</w:t>
                    </w:r>
                    <w:r>
                      <w:rPr>
                        <w:rFonts w:ascii="Calibri" w:hAnsi="Calibri"/>
                        <w:sz w:val="18"/>
                      </w:rPr>
                      <w:tab/>
                      <w:t>2024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год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B1616" w:rsidRDefault="009B1616">
      <w:pPr>
        <w:pStyle w:val="a3"/>
        <w:spacing w:before="9"/>
        <w:ind w:left="0" w:firstLine="0"/>
        <w:jc w:val="left"/>
      </w:pPr>
    </w:p>
    <w:p w:rsidR="009B1616" w:rsidRDefault="001B278E">
      <w:pPr>
        <w:pStyle w:val="a3"/>
        <w:ind w:right="275" w:firstLine="710"/>
      </w:pPr>
      <w:r>
        <w:t xml:space="preserve">В 2024 году свою квалификацию через обучение на курсах повышения квалификации повысил 21 педагогический работник МБДОУ № </w:t>
      </w:r>
      <w:r w:rsidR="00ED32D5">
        <w:t>31</w:t>
      </w:r>
      <w:r>
        <w:t>9. Направление на курсы повышения квалификации осуществлялось в соответствии с планом профессионального развития педагогов, разработанным на основе анализа требований Профессионального стандарта «Педагог» и реализации планов профессионального развития педагогов.</w:t>
      </w:r>
    </w:p>
    <w:p w:rsidR="009B1616" w:rsidRDefault="001B278E">
      <w:pPr>
        <w:pStyle w:val="a3"/>
        <w:spacing w:before="1"/>
        <w:ind w:right="265" w:firstLine="710"/>
      </w:pPr>
      <w:r>
        <w:t>В 2024 году одной из основных проблем стало обеспечение индивидуализации образовательного процесса, поэтому наибольший интерес у педагогов вызвали такие программы как</w:t>
      </w:r>
      <w:r w:rsidR="00F64D34">
        <w:t xml:space="preserve"> </w:t>
      </w:r>
      <w:r>
        <w:t>«Организация</w:t>
      </w:r>
      <w:r w:rsidR="00F64D34">
        <w:t xml:space="preserve"> </w:t>
      </w:r>
      <w:r>
        <w:t>педагогического</w:t>
      </w:r>
      <w:r w:rsidR="00F64D34">
        <w:t xml:space="preserve"> </w:t>
      </w:r>
      <w:r>
        <w:t>наблюдения</w:t>
      </w:r>
      <w:r w:rsidR="00F64D34">
        <w:t xml:space="preserve"> </w:t>
      </w:r>
      <w:r>
        <w:t>в</w:t>
      </w:r>
      <w:r w:rsidR="00F64D34">
        <w:t xml:space="preserve"> </w:t>
      </w:r>
      <w:r>
        <w:t>практике</w:t>
      </w:r>
      <w:r w:rsidR="00F64D34">
        <w:t xml:space="preserve"> </w:t>
      </w:r>
      <w:r>
        <w:t>работы</w:t>
      </w:r>
      <w:r w:rsidR="00F64D34">
        <w:t xml:space="preserve"> </w:t>
      </w:r>
      <w:r>
        <w:t>с</w:t>
      </w:r>
      <w:r w:rsidR="00F64D34">
        <w:t xml:space="preserve"> </w:t>
      </w:r>
      <w:r>
        <w:t>детьми</w:t>
      </w:r>
      <w:r w:rsidR="00F64D34">
        <w:t xml:space="preserve"> </w:t>
      </w:r>
      <w:r>
        <w:t>раннего</w:t>
      </w:r>
      <w:r w:rsidR="00ED32D5">
        <w:t xml:space="preserve"> </w:t>
      </w:r>
      <w:r>
        <w:t>и</w:t>
      </w:r>
      <w:r w:rsidR="00ED32D5">
        <w:t xml:space="preserve"> дошкольного </w:t>
      </w:r>
      <w:r>
        <w:t>возраста»,«приемы</w:t>
      </w:r>
      <w:r w:rsidR="00ED32D5">
        <w:t xml:space="preserve"> </w:t>
      </w:r>
      <w:r>
        <w:t>индивидуализации</w:t>
      </w:r>
      <w:r w:rsidR="00ED32D5">
        <w:t xml:space="preserve"> </w:t>
      </w:r>
      <w:r>
        <w:t>педагогического</w:t>
      </w:r>
      <w:r w:rsidR="00ED32D5">
        <w:t xml:space="preserve"> </w:t>
      </w:r>
      <w:r>
        <w:t>процесса</w:t>
      </w:r>
      <w:r w:rsidR="00ED32D5">
        <w:t xml:space="preserve"> </w:t>
      </w:r>
      <w:r>
        <w:t>с</w:t>
      </w:r>
      <w:r w:rsidR="00ED32D5">
        <w:t xml:space="preserve"> </w:t>
      </w:r>
      <w:r>
        <w:t>детьми</w:t>
      </w:r>
      <w:r w:rsidR="00ED32D5">
        <w:t xml:space="preserve"> </w:t>
      </w:r>
      <w:r>
        <w:t>дошкольного</w:t>
      </w:r>
      <w:r w:rsidR="0085567C">
        <w:t xml:space="preserve"> </w:t>
      </w:r>
      <w:r>
        <w:t>возраста</w:t>
      </w:r>
      <w:r w:rsidR="0085567C">
        <w:t xml:space="preserve"> </w:t>
      </w:r>
      <w:r>
        <w:t>в ДОО», «Организация воспитателем образовательной деятельности дошкольников, для которых русский язык не является родным», «Организация проектной деятельности дошкольников в условиях реализации ФГОС ДО». Одной из проблем в 2024 году стало отсутствие курсов повышения квалификации на бюджетной основе, направленных на освоение педагогами современныхобразовательныхтехнологий,обеспечивающихпространстводетскойреализации</w:t>
      </w:r>
      <w:r>
        <w:rPr>
          <w:spacing w:val="-10"/>
        </w:rPr>
        <w:t>–</w:t>
      </w:r>
    </w:p>
    <w:p w:rsidR="009B1616" w:rsidRDefault="001B278E">
      <w:pPr>
        <w:pStyle w:val="a3"/>
        <w:ind w:right="270" w:firstLine="0"/>
      </w:pPr>
      <w:r>
        <w:t>«Образовательное событие», «Развивающий диалог» и пр. Данные курсы предлагает только международная академия дошкольного образования, но только в дистанционном формате и на внебюджетной основе. Несмотря на это, на внебюджетной основе педагоги ДОО смогли пройти обучение по теме «Современные образовательные технологии в дошкольном образовании», организованное Красноярским педагогическим колледжем № 2.</w:t>
      </w:r>
    </w:p>
    <w:p w:rsidR="009B1616" w:rsidRDefault="001B278E">
      <w:pPr>
        <w:pStyle w:val="a3"/>
        <w:ind w:right="264" w:firstLine="710"/>
      </w:pPr>
      <w:r>
        <w:t>Проблемой остается также обучение на курсах повышения квалификации специалистов: музыкальных руководителей и учителей-логопедов.Для музыкальных руководителей курсы повышения квалификации КГАУ ДПО «Красноярский институт повышения квалификации и профессиональной переподготовки работников образования» не предлагаются, дистанционные внебюджетные курсы также не организуются. Один из двух учителей-логопедов прошел обучение на курсах повышения квалификации «Логопедическое сопровождение дошкольников и младших школьников c различными уровнями общего недоразвития речи».</w:t>
      </w:r>
    </w:p>
    <w:p w:rsidR="009B1616" w:rsidRDefault="001B278E">
      <w:pPr>
        <w:pStyle w:val="a3"/>
        <w:spacing w:before="1"/>
        <w:ind w:right="282" w:firstLine="710"/>
      </w:pPr>
      <w:r>
        <w:t>ТакжеКГАУДПО«Красноярскийинститутповышенияквалификацииипрофессиональной переподготовки работников образования» удовлетворяет не все поданные МБДОУ заявки на обучение сотрудников, и это является еще одной проблемой повышения профессионального мастерства педагогов.</w:t>
      </w:r>
    </w:p>
    <w:p w:rsidR="009B1616" w:rsidRDefault="001B278E">
      <w:pPr>
        <w:pStyle w:val="a3"/>
        <w:ind w:right="270" w:firstLine="710"/>
      </w:pPr>
      <w:r>
        <w:t>Обучение на курсах повышения квалификации педагогов, чьи заявки были удовлетворены, былонаправленонареализациюФГОСДОиобразовательныхпрограмм,утвержденныхвМБДОУ, атакженаустранениепрофессиональныхдефицитов,выявленныхврезультатеанализатребований Профессионального стандарта «Педагог».</w:t>
      </w:r>
    </w:p>
    <w:p w:rsidR="009B1616" w:rsidRDefault="001B278E">
      <w:pPr>
        <w:pStyle w:val="a3"/>
        <w:spacing w:line="242" w:lineRule="auto"/>
        <w:ind w:right="280" w:firstLine="710"/>
      </w:pPr>
      <w:r>
        <w:t>Более подробно ознакомиться с информацией о прохождении пелагическими работниками обучения на курсах повышения квалификации можно на официальном сайте МБДОУ № 259 в разделе «Руководство. Педагогический состав».</w:t>
      </w:r>
    </w:p>
    <w:p w:rsidR="009B1616" w:rsidRDefault="001B278E">
      <w:pPr>
        <w:pStyle w:val="Heading1"/>
        <w:spacing w:before="76"/>
        <w:ind w:right="1338"/>
        <w:jc w:val="center"/>
      </w:pPr>
      <w:r>
        <w:t>Стаж</w:t>
      </w:r>
      <w:r w:rsidR="00303BA6">
        <w:t xml:space="preserve"> </w:t>
      </w:r>
      <w:r>
        <w:t>педагогической</w:t>
      </w:r>
      <w:r>
        <w:rPr>
          <w:spacing w:val="-2"/>
        </w:rPr>
        <w:t xml:space="preserve"> работы.</w:t>
      </w:r>
    </w:p>
    <w:p w:rsidR="009B1616" w:rsidRDefault="006B35BF">
      <w:pPr>
        <w:pStyle w:val="a3"/>
        <w:spacing w:before="12"/>
        <w:ind w:left="0" w:firstLine="0"/>
        <w:jc w:val="left"/>
        <w:rPr>
          <w:b/>
          <w:sz w:val="20"/>
        </w:rPr>
      </w:pPr>
      <w:r>
        <w:rPr>
          <w:b/>
          <w:sz w:val="20"/>
        </w:rPr>
        <w:lastRenderedPageBreak/>
        <w:pict>
          <v:group id="docshapegroup104" o:spid="_x0000_s1027" style="position:absolute;margin-left:57.9pt;margin-top:13.3pt;width:478.75pt;height:150.25pt;z-index:-15725056;mso-wrap-distance-left:0;mso-wrap-distance-right:0;mso-position-horizontal-relative:page" coordorigin="1158,266" coordsize="9575,3005">
            <v:shape id="docshape105" o:spid="_x0000_s1061" type="#_x0000_t75" style="position:absolute;left:1388;top:1870;width:9115;height:15">
              <v:imagedata r:id="rId22" o:title=""/>
            </v:shape>
            <v:shape id="docshape106" o:spid="_x0000_s1060" type="#_x0000_t75" style="position:absolute;left:1388;top:1410;width:9115;height:15">
              <v:imagedata r:id="rId23" o:title=""/>
            </v:shape>
            <v:shape id="docshape107" o:spid="_x0000_s1059" type="#_x0000_t75" style="position:absolute;left:1388;top:950;width:9115;height:15">
              <v:imagedata r:id="rId24" o:title=""/>
            </v:shape>
            <v:shape id="docshape108" o:spid="_x0000_s1058" type="#_x0000_t75" style="position:absolute;left:1388;top:488;width:9115;height:15">
              <v:imagedata r:id="rId25" o:title=""/>
            </v:shape>
            <v:shape id="docshape109" o:spid="_x0000_s1057" style="position:absolute;left:1590;top:743;width:7460;height:1597" coordorigin="1590,743" coordsize="7460,1597" o:spt="100" adj="0,,0" path="m2215,743r-625,l1590,2339r625,l2215,743xm4495,1363r-625,l3870,2339r625,l4495,1363xm6775,1628r-625,l6150,2339r625,l6775,1628xm9050,1013r-620,l8430,2339r620,l9050,1013xe" fillcolor="#375da0" stroked="f">
              <v:fill opacity="55769f"/>
              <v:stroke joinstyle="round"/>
              <v:formulas/>
              <v:path arrowok="t" o:connecttype="segments"/>
            </v:shape>
            <v:shape id="docshape110" o:spid="_x0000_s1056" style="position:absolute;left:1590;top:743;width:7460;height:1597" coordorigin="1590,743" coordsize="7460,1597" o:spt="100" adj="0,,0" path="m1590,743r625,l2215,2339r-625,l1590,743xm3870,1363r625,l4495,2339r-625,l3870,1363xm6150,1628r625,l6775,2339r-625,l6150,1628xm8430,1013r620,l9050,2339r-620,l8430,1013xe" filled="f" strokecolor="white">
              <v:stroke joinstyle="round"/>
              <v:formulas/>
              <v:path arrowok="t" o:connecttype="segments"/>
            </v:shape>
            <v:shape id="docshape111" o:spid="_x0000_s1055" style="position:absolute;left:2215;top:868;width:7460;height:1472" coordorigin="2215,868" coordsize="7460,1472" o:spt="100" adj="0,,0" path="m2840,1188r-625,l2215,2339r625,l2840,1188xm5120,978r-625,l4495,2339r625,l5120,978xm7400,1713r-625,l6775,2339r625,l7400,1713xm9675,868r-625,l9050,2339r625,l9675,868xe" fillcolor="#4471c4" stroked="f">
              <v:fill opacity="55769f"/>
              <v:stroke joinstyle="round"/>
              <v:formulas/>
              <v:path arrowok="t" o:connecttype="segments"/>
            </v:shape>
            <v:shape id="docshape112" o:spid="_x0000_s1054" style="position:absolute;left:2215;top:868;width:7460;height:1472" coordorigin="2215,868" coordsize="7460,1472" o:spt="100" adj="0,,0" path="m2215,1188r625,l2840,2339r-625,l2215,1188xm4495,978r625,l5120,2339r-625,l4495,978xm6775,1713r625,l7400,2339r-625,l6775,1713xm9050,868r625,l9675,2339r-625,l9050,868xe" filled="f" strokecolor="white">
              <v:stroke joinstyle="round"/>
              <v:formulas/>
              <v:path arrowok="t" o:connecttype="segments"/>
            </v:shape>
            <v:shape id="docshape113" o:spid="_x0000_s1053" style="position:absolute;left:2840;top:598;width:7460;height:1742" coordorigin="2840,598" coordsize="7460,1742" o:spt="100" adj="0,,0" path="m3465,908r-625,l2840,2339r625,l3465,908xm5745,1213r-625,l5120,2339r625,l5745,1213xm8020,2033r-620,l7400,2339r620,l8020,2033xm10300,598r-625,l9675,2339r625,l10300,598xe" fillcolor="#a7b5db" stroked="f">
              <v:fill opacity="55769f"/>
              <v:stroke joinstyle="round"/>
              <v:formulas/>
              <v:path arrowok="t" o:connecttype="segments"/>
            </v:shape>
            <v:shape id="docshape114" o:spid="_x0000_s1052" style="position:absolute;left:2840;top:598;width:7460;height:1742" coordorigin="2840,598" coordsize="7460,1742" o:spt="100" adj="0,,0" path="m2840,908r625,l3465,2339r-625,l2840,908xm5120,1213r625,l5745,2339r-625,l5120,1213xm7400,2033r620,l8020,2339r-620,l7400,2033xm9675,598r625,l10300,2339r-625,l9675,598xe" filled="f" strokecolor="white">
              <v:stroke joinstyle="round"/>
              <v:formulas/>
              <v:path arrowok="t" o:connecttype="segments"/>
            </v:shape>
            <v:line id="_x0000_s1051" style="position:absolute" from="1388,2339" to="10503,2339" strokecolor="#404040" strokeweight="1.5pt"/>
            <v:rect id="docshape115" o:spid="_x0000_s1050" style="position:absolute;left:4396;top:2803;width:3099;height:338" fillcolor="#f1f1f1" stroked="f">
              <v:fill opacity="25443f"/>
            </v:rect>
            <v:rect id="docshape116" o:spid="_x0000_s1049" style="position:absolute;left:4590;top:2922;width:99;height:99" fillcolor="#375da0" stroked="f">
              <v:fill opacity="55769f"/>
            </v:rect>
            <v:rect id="docshape117" o:spid="_x0000_s1048" style="position:absolute;left:4590;top:2922;width:99;height:99" filled="f" strokecolor="white"/>
            <v:rect id="docshape118" o:spid="_x0000_s1047" style="position:absolute;left:5580;top:2922;width:99;height:99" fillcolor="#4471c4" stroked="f">
              <v:fill opacity="55769f"/>
            </v:rect>
            <v:rect id="docshape119" o:spid="_x0000_s1046" style="position:absolute;left:5580;top:2922;width:99;height:99" filled="f" strokecolor="white"/>
            <v:rect id="docshape120" o:spid="_x0000_s1045" style="position:absolute;left:6570;top:2922;width:99;height:99" fillcolor="#a7b5db" stroked="f">
              <v:fill opacity="55769f"/>
            </v:rect>
            <v:rect id="docshape121" o:spid="_x0000_s1044" style="position:absolute;left:6570;top:2922;width:99;height:99" filled="f" strokecolor="white"/>
            <v:rect id="docshape122" o:spid="_x0000_s1043" style="position:absolute;left:1168;top:276;width:9555;height:2985" filled="f" strokecolor="#a4a4a4" strokeweight="1pt"/>
            <v:shape id="docshape123" o:spid="_x0000_s1042" type="#_x0000_t202" style="position:absolute;left:8763;top:2490;width:1227;height:180" filled="f" stroked="f">
              <v:textbox inset="0,0,0,0">
                <w:txbxContent>
                  <w:p w:rsidR="001B0641" w:rsidRDefault="001B0641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15ЛЕТИ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БОЛЕЕ</w:t>
                    </w:r>
                  </w:p>
                </w:txbxContent>
              </v:textbox>
            </v:shape>
            <v:shape id="docshape124" o:spid="_x0000_s1041" type="#_x0000_t202" style="position:absolute;left:6714;top:2490;width:768;height:180" filled="f" stroked="f">
              <v:textbox inset="0,0,0,0">
                <w:txbxContent>
                  <w:p w:rsidR="001B0641" w:rsidRDefault="001B0641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10-15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ЛЕТ</w:t>
                    </w:r>
                  </w:p>
                </w:txbxContent>
              </v:textbox>
            </v:shape>
            <v:shape id="docshape125" o:spid="_x0000_s1040" type="#_x0000_t202" style="position:absolute;left:4479;top:2490;width:678;height:180" filled="f" stroked="f">
              <v:textbox inset="0,0,0,0">
                <w:txbxContent>
                  <w:p w:rsidR="001B0641" w:rsidRDefault="001B0641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5-10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ЛЕТ</w:t>
                    </w:r>
                  </w:p>
                </w:txbxContent>
              </v:textbox>
            </v:shape>
            <v:shape id="docshape126" o:spid="_x0000_s1039" type="#_x0000_t202" style="position:absolute;left:2179;top:2490;width:718;height:180" filled="f" stroked="f">
              <v:textbox inset="0,0,0,0">
                <w:txbxContent>
                  <w:p w:rsidR="001B0641" w:rsidRDefault="001B0641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ДО5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ЛЕТ</w:t>
                    </w:r>
                  </w:p>
                </w:txbxContent>
              </v:textbox>
            </v:shape>
            <v:shape id="docshape127" o:spid="_x0000_s1038" type="#_x0000_t202" style="position:absolute;left:7597;top:2066;width:246;height:180" filled="f" stroked="f">
              <v:textbox inset="0,0,0,0">
                <w:txbxContent>
                  <w:p w:rsidR="001B0641" w:rsidRDefault="001B0641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t>6,7</w:t>
                    </w:r>
                  </w:p>
                </w:txbxContent>
              </v:textbox>
            </v:shape>
            <v:shape id="docshape128" o:spid="_x0000_s1037" type="#_x0000_t202" style="position:absolute;left:6928;top:1838;width:336;height:180" filled="f" stroked="f">
              <v:textbox inset="0,0,0,0">
                <w:txbxContent>
                  <w:p w:rsidR="001B0641" w:rsidRDefault="001B0641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8"/>
                      </w:rPr>
                      <w:t>13,6</w:t>
                    </w:r>
                  </w:p>
                </w:txbxContent>
              </v:textbox>
            </v:shape>
            <v:shape id="docshape129" o:spid="_x0000_s1036" type="#_x0000_t202" style="position:absolute;left:6303;top:1755;width:336;height:180" filled="f" stroked="f">
              <v:textbox inset="0,0,0,0">
                <w:txbxContent>
                  <w:p w:rsidR="001B0641" w:rsidRDefault="001B0641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8"/>
                      </w:rPr>
                      <w:t>15,4</w:t>
                    </w:r>
                  </w:p>
                </w:txbxContent>
              </v:textbox>
            </v:shape>
            <v:shape id="docshape130" o:spid="_x0000_s1035" type="#_x0000_t202" style="position:absolute;left:2438;top:1313;width:3170;height:356" filled="f" stroked="f">
              <v:textbox inset="0,0,0,0">
                <w:txbxContent>
                  <w:p w:rsidR="001B0641" w:rsidRDefault="001B0641">
                    <w:pPr>
                      <w:tabs>
                        <w:tab w:val="left" w:pos="2833"/>
                      </w:tabs>
                      <w:spacing w:line="175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5"/>
                        <w:position w:val="3"/>
                        <w:sz w:val="18"/>
                      </w:rPr>
                      <w:t>21</w:t>
                    </w:r>
                    <w:r>
                      <w:rPr>
                        <w:rFonts w:ascii="Calibri"/>
                        <w:b/>
                        <w:position w:val="3"/>
                        <w:sz w:val="18"/>
                      </w:rPr>
                      <w:tab/>
                    </w:r>
                    <w:r>
                      <w:rPr>
                        <w:rFonts w:ascii="Calibri"/>
                        <w:b/>
                        <w:spacing w:val="-4"/>
                        <w:sz w:val="18"/>
                      </w:rPr>
                      <w:t>24,4</w:t>
                    </w:r>
                  </w:p>
                  <w:p w:rsidR="001B0641" w:rsidRDefault="001B0641">
                    <w:pPr>
                      <w:spacing w:line="181" w:lineRule="exact"/>
                      <w:ind w:left="1585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8"/>
                      </w:rPr>
                      <w:t>22,2</w:t>
                    </w:r>
                  </w:p>
                </w:txbxContent>
              </v:textbox>
            </v:shape>
            <v:shape id="docshape131" o:spid="_x0000_s1034" type="#_x0000_t202" style="position:absolute;left:8583;top:1138;width:336;height:180" filled="f" stroked="f">
              <v:textbox inset="0,0,0,0">
                <w:txbxContent>
                  <w:p w:rsidR="001B0641" w:rsidRDefault="001B0641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8"/>
                      </w:rPr>
                      <w:t>28,8</w:t>
                    </w:r>
                  </w:p>
                </w:txbxContent>
              </v:textbox>
            </v:shape>
            <v:shape id="docshape132" o:spid="_x0000_s1033" type="#_x0000_t202" style="position:absolute;left:9207;top:995;width:336;height:180" filled="f" stroked="f">
              <v:textbox inset="0,0,0,0">
                <w:txbxContent>
                  <w:p w:rsidR="001B0641" w:rsidRDefault="001B0641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8"/>
                      </w:rPr>
                      <w:t>31,9</w:t>
                    </w:r>
                  </w:p>
                </w:txbxContent>
              </v:textbox>
            </v:shape>
            <v:shape id="docshape133" o:spid="_x0000_s1032" type="#_x0000_t202" style="position:absolute;left:4648;top:1105;width:336;height:180" filled="f" stroked="f">
              <v:textbox inset="0,0,0,0">
                <w:txbxContent>
                  <w:p w:rsidR="001B0641" w:rsidRDefault="001B0641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8"/>
                      </w:rPr>
                      <w:t>25,5</w:t>
                    </w:r>
                  </w:p>
                </w:txbxContent>
              </v:textbox>
            </v:shape>
            <v:shape id="docshape134" o:spid="_x0000_s1031" type="#_x0000_t202" style="position:absolute;left:2993;top:1032;width:336;height:180" filled="f" stroked="f">
              <v:textbox inset="0,0,0,0">
                <w:txbxContent>
                  <w:p w:rsidR="001B0641" w:rsidRDefault="001B0641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8"/>
                      </w:rPr>
                      <w:t>30,1</w:t>
                    </w:r>
                  </w:p>
                </w:txbxContent>
              </v:textbox>
            </v:shape>
            <v:shape id="docshape135" o:spid="_x0000_s1030" type="#_x0000_t202" style="position:absolute;left:1744;top:870;width:336;height:180" filled="f" stroked="f">
              <v:textbox inset="0,0,0,0">
                <w:txbxContent>
                  <w:p w:rsidR="001B0641" w:rsidRDefault="001B0641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8"/>
                      </w:rPr>
                      <w:t>34,6</w:t>
                    </w:r>
                  </w:p>
                </w:txbxContent>
              </v:textbox>
            </v:shape>
            <v:shape id="docshape136" o:spid="_x0000_s1029" type="#_x0000_t202" style="position:absolute;left:9832;top:723;width:336;height:180" filled="f" stroked="f">
              <v:textbox inset="0,0,0,0">
                <w:txbxContent>
                  <w:p w:rsidR="001B0641" w:rsidRDefault="001B0641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8"/>
                      </w:rPr>
                      <w:t>36,1</w:t>
                    </w:r>
                  </w:p>
                </w:txbxContent>
              </v:textbox>
            </v:shape>
            <v:shape id="docshape137" o:spid="_x0000_s1028" type="#_x0000_t202" style="position:absolute;left:4396;top:2803;width:3099;height:338" filled="f" stroked="f">
              <v:textbox inset="0,0,0,0">
                <w:txbxContent>
                  <w:p w:rsidR="001B0641" w:rsidRDefault="001B0641">
                    <w:pPr>
                      <w:tabs>
                        <w:tab w:val="left" w:pos="1326"/>
                        <w:tab w:val="left" w:pos="2316"/>
                      </w:tabs>
                      <w:spacing w:before="48"/>
                      <w:ind w:left="33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год</w:t>
                    </w:r>
                    <w:r>
                      <w:rPr>
                        <w:rFonts w:ascii="Calibri" w:hAnsi="Calibri"/>
                        <w:sz w:val="18"/>
                      </w:rPr>
                      <w:tab/>
                      <w:t>2023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год</w:t>
                    </w:r>
                    <w:r>
                      <w:rPr>
                        <w:rFonts w:ascii="Calibri" w:hAnsi="Calibri"/>
                        <w:sz w:val="18"/>
                      </w:rPr>
                      <w:tab/>
                      <w:t>2024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год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B1616" w:rsidRDefault="001B278E">
      <w:pPr>
        <w:pStyle w:val="a3"/>
        <w:spacing w:before="9"/>
        <w:ind w:right="267"/>
      </w:pPr>
      <w:r>
        <w:t>В</w:t>
      </w:r>
      <w:r w:rsidR="00303BA6">
        <w:t xml:space="preserve"> </w:t>
      </w:r>
      <w:r>
        <w:t>2024</w:t>
      </w:r>
      <w:r w:rsidR="00303BA6">
        <w:t xml:space="preserve"> </w:t>
      </w:r>
      <w:r>
        <w:t>году</w:t>
      </w:r>
      <w:r w:rsidR="00303BA6">
        <w:t xml:space="preserve"> </w:t>
      </w:r>
      <w:r>
        <w:t>наблюдается увеличение</w:t>
      </w:r>
      <w:r w:rsidR="00303BA6">
        <w:t xml:space="preserve"> </w:t>
      </w:r>
      <w:r>
        <w:t>количества</w:t>
      </w:r>
      <w:r w:rsidR="00303BA6">
        <w:t xml:space="preserve"> </w:t>
      </w:r>
      <w:r>
        <w:t>педагогов</w:t>
      </w:r>
      <w:r w:rsidR="00303BA6">
        <w:t xml:space="preserve"> </w:t>
      </w:r>
      <w:r>
        <w:t>со</w:t>
      </w:r>
      <w:r w:rsidR="00303BA6">
        <w:t xml:space="preserve"> </w:t>
      </w:r>
      <w:r>
        <w:t>стажем</w:t>
      </w:r>
      <w:r w:rsidR="00303BA6">
        <w:t xml:space="preserve"> </w:t>
      </w:r>
      <w:r>
        <w:t>педагогической</w:t>
      </w:r>
      <w:r w:rsidR="00303BA6">
        <w:t xml:space="preserve"> </w:t>
      </w:r>
      <w:r>
        <w:t>работы до 5 лет. Данная ситуация обусловлена приемом на работу сотру</w:t>
      </w:r>
      <w:r w:rsidR="00303BA6">
        <w:t xml:space="preserve">дников без опыта педагогической </w:t>
      </w:r>
      <w:r>
        <w:t>работы,</w:t>
      </w:r>
      <w:r w:rsidR="00303BA6">
        <w:t xml:space="preserve"> </w:t>
      </w:r>
      <w:r>
        <w:t>только</w:t>
      </w:r>
      <w:r w:rsidR="00303BA6">
        <w:t xml:space="preserve"> </w:t>
      </w:r>
      <w:r>
        <w:t>что</w:t>
      </w:r>
      <w:r w:rsidR="00303BA6">
        <w:t xml:space="preserve"> </w:t>
      </w:r>
      <w:r>
        <w:t>окончивших</w:t>
      </w:r>
      <w:r w:rsidR="00303BA6">
        <w:t xml:space="preserve"> </w:t>
      </w:r>
      <w:r>
        <w:t>курсы</w:t>
      </w:r>
      <w:r w:rsidR="00303BA6">
        <w:t xml:space="preserve"> </w:t>
      </w:r>
      <w:r>
        <w:t>профессиональной</w:t>
      </w:r>
      <w:r w:rsidR="00303BA6">
        <w:t xml:space="preserve"> </w:t>
      </w:r>
      <w:r>
        <w:t>переподготовки.</w:t>
      </w:r>
      <w:r w:rsidR="00303BA6">
        <w:t xml:space="preserve"> </w:t>
      </w:r>
      <w:r>
        <w:t>Уменьшение</w:t>
      </w:r>
      <w:r w:rsidR="00303BA6">
        <w:t xml:space="preserve"> </w:t>
      </w:r>
      <w:r>
        <w:t>количества педагогов со</w:t>
      </w:r>
      <w:r w:rsidR="00303BA6">
        <w:t xml:space="preserve"> </w:t>
      </w:r>
      <w:r>
        <w:t>стажем 10-15 лет связано</w:t>
      </w:r>
      <w:r w:rsidR="00303BA6">
        <w:t xml:space="preserve"> </w:t>
      </w:r>
      <w:r>
        <w:t>с переходом их в категорию педагогов со</w:t>
      </w:r>
      <w:r w:rsidR="00303BA6">
        <w:t xml:space="preserve"> стажем работы 15 л</w:t>
      </w:r>
      <w:r>
        <w:t>ет и более или с их увольнением.</w:t>
      </w:r>
      <w:r w:rsidR="00303BA6">
        <w:t xml:space="preserve"> </w:t>
      </w:r>
      <w:r>
        <w:t>Количество педагогов со стажем более 15 лет увеличилось за счет</w:t>
      </w:r>
      <w:r w:rsidR="00303BA6">
        <w:t xml:space="preserve"> </w:t>
      </w:r>
      <w:r>
        <w:t>перехода</w:t>
      </w:r>
      <w:r w:rsidR="00303BA6">
        <w:t xml:space="preserve"> </w:t>
      </w:r>
      <w:r>
        <w:t>в эту</w:t>
      </w:r>
      <w:r w:rsidR="00303BA6">
        <w:t xml:space="preserve"> </w:t>
      </w:r>
      <w:r>
        <w:t>категорию</w:t>
      </w:r>
      <w:r w:rsidR="00303BA6">
        <w:t xml:space="preserve"> </w:t>
      </w:r>
      <w:r>
        <w:t>педагогов,</w:t>
      </w:r>
      <w:r w:rsidR="00303BA6">
        <w:t xml:space="preserve"> </w:t>
      </w:r>
      <w:r>
        <w:t>ранее</w:t>
      </w:r>
      <w:r w:rsidR="00303BA6">
        <w:t xml:space="preserve"> </w:t>
      </w:r>
      <w:r>
        <w:t>имевших</w:t>
      </w:r>
      <w:r w:rsidR="00303BA6">
        <w:t xml:space="preserve"> </w:t>
      </w:r>
      <w:r>
        <w:t>стаж</w:t>
      </w:r>
      <w:r w:rsidR="00303BA6">
        <w:t xml:space="preserve"> </w:t>
      </w:r>
      <w:r>
        <w:t xml:space="preserve">педагогической работы 10-15лет. В 2024 году продолжается ситуация нехватки педагогических </w:t>
      </w:r>
      <w:r w:rsidR="00303BA6">
        <w:t>кадров – воспитателей.</w:t>
      </w:r>
    </w:p>
    <w:p w:rsidR="009B1616" w:rsidRDefault="001B278E">
      <w:pPr>
        <w:pStyle w:val="a3"/>
        <w:ind w:right="279" w:firstLine="710"/>
      </w:pPr>
      <w:r>
        <w:rPr>
          <w:b/>
          <w:sz w:val="22"/>
        </w:rPr>
        <w:t xml:space="preserve">Вывод: </w:t>
      </w:r>
      <w:r>
        <w:t>в МБДОУ соблюдаются требования к качеству</w:t>
      </w:r>
      <w:r w:rsidR="00303BA6">
        <w:t xml:space="preserve"> </w:t>
      </w:r>
      <w:r>
        <w:t xml:space="preserve">кадрового состава в соответствии со всеми современными требованиями: квалификация педагогических работников соответствует квалификационным характеристиками, установленным в Едином квалификационном справочнике </w:t>
      </w:r>
      <w:r>
        <w:rPr>
          <w:spacing w:val="-2"/>
        </w:rPr>
        <w:t xml:space="preserve">должностей руководителей, специалистов и служащих, раздел «Квалификационные характеристики </w:t>
      </w:r>
      <w:r>
        <w:t>должностей</w:t>
      </w:r>
      <w:r w:rsidR="00303BA6">
        <w:t xml:space="preserve"> </w:t>
      </w:r>
      <w:r>
        <w:t>работников</w:t>
      </w:r>
      <w:r w:rsidR="00303BA6">
        <w:t xml:space="preserve"> </w:t>
      </w:r>
      <w:r>
        <w:t>образования»,</w:t>
      </w:r>
      <w:r w:rsidR="00303BA6">
        <w:t xml:space="preserve"> </w:t>
      </w:r>
      <w:r>
        <w:t>а</w:t>
      </w:r>
      <w:r w:rsidR="00303BA6">
        <w:t xml:space="preserve"> </w:t>
      </w:r>
      <w:r>
        <w:t>так</w:t>
      </w:r>
      <w:r w:rsidR="00303BA6">
        <w:t xml:space="preserve"> </w:t>
      </w:r>
      <w:r>
        <w:t>же</w:t>
      </w:r>
      <w:r w:rsidR="00303BA6">
        <w:t xml:space="preserve"> </w:t>
      </w:r>
      <w:r>
        <w:t>требованиям</w:t>
      </w:r>
      <w:r w:rsidR="00303BA6">
        <w:t xml:space="preserve"> </w:t>
      </w:r>
      <w:r>
        <w:t>Профессионального</w:t>
      </w:r>
      <w:r w:rsidR="00303BA6">
        <w:t xml:space="preserve"> </w:t>
      </w:r>
      <w:r>
        <w:t>стандарта</w:t>
      </w:r>
    </w:p>
    <w:p w:rsidR="009B1616" w:rsidRDefault="001B278E">
      <w:pPr>
        <w:pStyle w:val="a3"/>
        <w:ind w:right="273" w:firstLine="0"/>
      </w:pPr>
      <w:r>
        <w:t>«Педагог» (учитель, воспитатель), Профессионального стандарта «Педагог-психолог» (психолог в сфере образования). Для работы с детьми в группах комбинированной направленности в МБДОУ предусмотрены должности педагогических работников, имеющих соответствующую квалификацию для работы с детьми с ОВЗ (ТНР). В МБДОУ соблюдается требования Федерального закона от 29.12.2012 № 273-ФЗ «Об образовании в Российской Федерации»:реализуется право</w:t>
      </w:r>
      <w:r w:rsidR="00303BA6">
        <w:t xml:space="preserve"> </w:t>
      </w:r>
      <w:r>
        <w:t>педагогических работников на дополнительное профессиональное образование по профилю педагогической деятельности не реже чем 1 раз в три года.</w:t>
      </w:r>
    </w:p>
    <w:p w:rsidR="009B1616" w:rsidRDefault="001B278E">
      <w:pPr>
        <w:pStyle w:val="a3"/>
        <w:spacing w:line="242" w:lineRule="auto"/>
        <w:ind w:right="269" w:firstLine="710"/>
      </w:pPr>
      <w:r>
        <w:t>В то же время наблюдается ситуация недостаточной обеспеченности МБДОУ воспитателями, узкими специалистами.</w:t>
      </w:r>
    </w:p>
    <w:p w:rsidR="009B1616" w:rsidRDefault="001B278E">
      <w:pPr>
        <w:pStyle w:val="Heading1"/>
        <w:numPr>
          <w:ilvl w:val="1"/>
          <w:numId w:val="43"/>
        </w:numPr>
        <w:tabs>
          <w:tab w:val="left" w:pos="1842"/>
        </w:tabs>
        <w:spacing w:before="265"/>
        <w:ind w:left="1842" w:hanging="850"/>
        <w:jc w:val="both"/>
      </w:pPr>
      <w:r>
        <w:t>Оценка</w:t>
      </w:r>
      <w:r w:rsidR="00303BA6">
        <w:t xml:space="preserve"> </w:t>
      </w:r>
      <w:r>
        <w:t>учебно-методического</w:t>
      </w:r>
      <w:r w:rsidR="00303BA6">
        <w:t xml:space="preserve"> </w:t>
      </w:r>
      <w:r>
        <w:t>и</w:t>
      </w:r>
      <w:r w:rsidR="00303BA6">
        <w:t xml:space="preserve"> </w:t>
      </w:r>
      <w:r>
        <w:t>библиотечно-информационного</w:t>
      </w:r>
      <w:r w:rsidR="00303BA6">
        <w:t xml:space="preserve"> </w:t>
      </w:r>
      <w:r>
        <w:rPr>
          <w:spacing w:val="-2"/>
        </w:rPr>
        <w:t>обеспечения.</w:t>
      </w:r>
    </w:p>
    <w:p w:rsidR="009B1616" w:rsidRDefault="001B278E">
      <w:pPr>
        <w:pStyle w:val="a3"/>
        <w:spacing w:before="4"/>
        <w:ind w:right="270" w:firstLine="710"/>
      </w:pPr>
      <w:r>
        <w:t>Образовательными</w:t>
      </w:r>
      <w:r w:rsidR="00303BA6">
        <w:t xml:space="preserve"> </w:t>
      </w:r>
      <w:r>
        <w:t>программами,</w:t>
      </w:r>
      <w:r w:rsidR="00303BA6">
        <w:t xml:space="preserve"> </w:t>
      </w:r>
      <w:r>
        <w:t>реализуемыми</w:t>
      </w:r>
      <w:r w:rsidR="00303BA6">
        <w:t xml:space="preserve"> </w:t>
      </w:r>
      <w:r>
        <w:t>в</w:t>
      </w:r>
      <w:r w:rsidR="00303BA6">
        <w:t xml:space="preserve"> </w:t>
      </w:r>
      <w:r>
        <w:t>МБДОУ№</w:t>
      </w:r>
      <w:r w:rsidR="00303BA6">
        <w:t>31</w:t>
      </w:r>
      <w:r>
        <w:t>9,</w:t>
      </w:r>
      <w:r w:rsidR="00303BA6">
        <w:t xml:space="preserve"> </w:t>
      </w:r>
      <w:r>
        <w:t>определено</w:t>
      </w:r>
      <w:r w:rsidR="00303BA6">
        <w:t xml:space="preserve"> </w:t>
      </w:r>
      <w:r>
        <w:t>программно-- методическое обеспечение образовательной деятельности. Образовательные программы имеют методическое и дидактическое обеспечение для реализации всех областей образовательных программ,</w:t>
      </w:r>
      <w:r w:rsidR="00303BA6">
        <w:t xml:space="preserve"> </w:t>
      </w:r>
      <w:r>
        <w:t>а</w:t>
      </w:r>
      <w:r w:rsidR="00303BA6">
        <w:t xml:space="preserve"> </w:t>
      </w:r>
      <w:r>
        <w:t>так</w:t>
      </w:r>
      <w:r w:rsidR="00303BA6">
        <w:t xml:space="preserve"> </w:t>
      </w:r>
      <w:r>
        <w:t>же</w:t>
      </w:r>
      <w:r w:rsidR="00303BA6">
        <w:t xml:space="preserve"> </w:t>
      </w:r>
      <w:r>
        <w:t>для</w:t>
      </w:r>
      <w:r w:rsidR="00303BA6">
        <w:t xml:space="preserve"> организации </w:t>
      </w:r>
      <w:r>
        <w:t>и</w:t>
      </w:r>
      <w:r w:rsidR="00303BA6">
        <w:t xml:space="preserve"> </w:t>
      </w:r>
      <w:r>
        <w:t>коррекционной</w:t>
      </w:r>
      <w:r w:rsidR="00303BA6">
        <w:t xml:space="preserve"> </w:t>
      </w:r>
      <w:r>
        <w:t>работы</w:t>
      </w:r>
      <w:r w:rsidR="00303BA6">
        <w:t xml:space="preserve"> </w:t>
      </w:r>
      <w:r>
        <w:t>с</w:t>
      </w:r>
      <w:r w:rsidR="00303BA6">
        <w:t xml:space="preserve"> </w:t>
      </w:r>
      <w:r>
        <w:t>детьми</w:t>
      </w:r>
      <w:r w:rsidR="00303BA6">
        <w:t xml:space="preserve"> </w:t>
      </w:r>
      <w:r>
        <w:t>с</w:t>
      </w:r>
      <w:r w:rsidR="00303BA6">
        <w:t xml:space="preserve"> </w:t>
      </w:r>
      <w:r>
        <w:t>ОВЗ</w:t>
      </w:r>
      <w:r w:rsidR="00303BA6">
        <w:t xml:space="preserve"> </w:t>
      </w:r>
      <w:r>
        <w:t>в</w:t>
      </w:r>
      <w:r w:rsidR="00303BA6">
        <w:t xml:space="preserve"> </w:t>
      </w:r>
      <w:r>
        <w:t>МБДОУ</w:t>
      </w:r>
      <w:r w:rsidR="00303BA6">
        <w:t xml:space="preserve"> </w:t>
      </w:r>
      <w:r>
        <w:t>имеется</w:t>
      </w:r>
      <w:r w:rsidR="00303BA6">
        <w:t xml:space="preserve"> </w:t>
      </w:r>
      <w:r>
        <w:t xml:space="preserve">фонд </w:t>
      </w:r>
      <w:r>
        <w:rPr>
          <w:spacing w:val="-2"/>
        </w:rPr>
        <w:t>методической литературы.</w:t>
      </w:r>
      <w:r w:rsidR="00303BA6">
        <w:rPr>
          <w:spacing w:val="-2"/>
        </w:rPr>
        <w:t xml:space="preserve"> </w:t>
      </w:r>
      <w:r>
        <w:rPr>
          <w:spacing w:val="-2"/>
        </w:rPr>
        <w:t>В</w:t>
      </w:r>
      <w:r w:rsidR="00303BA6">
        <w:rPr>
          <w:spacing w:val="-2"/>
        </w:rPr>
        <w:t xml:space="preserve"> </w:t>
      </w:r>
      <w:r>
        <w:rPr>
          <w:spacing w:val="-2"/>
        </w:rPr>
        <w:t>МБДОУ так</w:t>
      </w:r>
      <w:r w:rsidR="00303BA6">
        <w:rPr>
          <w:spacing w:val="-2"/>
        </w:rPr>
        <w:t xml:space="preserve"> </w:t>
      </w:r>
      <w:r>
        <w:rPr>
          <w:spacing w:val="-2"/>
        </w:rPr>
        <w:t>же</w:t>
      </w:r>
      <w:r w:rsidR="00303BA6">
        <w:rPr>
          <w:spacing w:val="-2"/>
        </w:rPr>
        <w:t xml:space="preserve"> </w:t>
      </w:r>
      <w:r>
        <w:rPr>
          <w:spacing w:val="-2"/>
        </w:rPr>
        <w:t>имеется</w:t>
      </w:r>
      <w:r w:rsidR="00303BA6">
        <w:rPr>
          <w:spacing w:val="-2"/>
        </w:rPr>
        <w:t xml:space="preserve"> </w:t>
      </w:r>
      <w:r>
        <w:rPr>
          <w:spacing w:val="-2"/>
        </w:rPr>
        <w:t>спортивное оборудование</w:t>
      </w:r>
      <w:r w:rsidR="00303BA6">
        <w:rPr>
          <w:spacing w:val="-2"/>
        </w:rPr>
        <w:t xml:space="preserve"> </w:t>
      </w:r>
      <w:r>
        <w:rPr>
          <w:spacing w:val="-2"/>
        </w:rPr>
        <w:t xml:space="preserve">и инвентарь, учебно- </w:t>
      </w:r>
      <w:r>
        <w:t>наглядные пособия, дидактические и настольно-печатные игры, иллюстративный материал, необходимые для организации образовательной деятельности с детьми.</w:t>
      </w:r>
    </w:p>
    <w:p w:rsidR="009B1616" w:rsidRDefault="001B278E">
      <w:pPr>
        <w:pStyle w:val="a3"/>
        <w:ind w:right="278" w:firstLine="710"/>
      </w:pPr>
      <w:r>
        <w:t xml:space="preserve">В МБДОУ № </w:t>
      </w:r>
      <w:r w:rsidR="00303BA6">
        <w:t>31</w:t>
      </w:r>
      <w:r>
        <w:t>9 библиотека методической литературы является составной частью методической службы. Библиотечный фонд располагается в методическом кабинете, кабинетах специалистов,</w:t>
      </w:r>
      <w:r w:rsidR="00303BA6">
        <w:t xml:space="preserve"> </w:t>
      </w:r>
      <w:r>
        <w:t>групповых</w:t>
      </w:r>
      <w:r w:rsidR="00303BA6">
        <w:t xml:space="preserve"> </w:t>
      </w:r>
      <w:r>
        <w:t>ячейках.</w:t>
      </w:r>
      <w:r w:rsidR="00303BA6">
        <w:t xml:space="preserve"> </w:t>
      </w:r>
      <w:r>
        <w:t>Библиотечный</w:t>
      </w:r>
      <w:r w:rsidR="00303BA6">
        <w:t xml:space="preserve"> </w:t>
      </w:r>
      <w:r>
        <w:t>фонд</w:t>
      </w:r>
      <w:r w:rsidR="00303BA6">
        <w:t xml:space="preserve"> </w:t>
      </w:r>
      <w:r>
        <w:t>представлен</w:t>
      </w:r>
      <w:r w:rsidR="00303BA6">
        <w:t xml:space="preserve"> </w:t>
      </w:r>
      <w:r>
        <w:t>методической</w:t>
      </w:r>
      <w:r w:rsidR="00303BA6">
        <w:t xml:space="preserve"> </w:t>
      </w:r>
      <w:r>
        <w:t>литературой</w:t>
      </w:r>
      <w:r w:rsidR="00303BA6">
        <w:t xml:space="preserve"> </w:t>
      </w:r>
      <w:r>
        <w:t>по всем образовательным областям образовательных программ, реализуемых в МБДОУ, детской художественной литературой, периодическими изданиями, а также другими информационными ресурсами на различных электронных носителях.</w:t>
      </w:r>
    </w:p>
    <w:p w:rsidR="009B1616" w:rsidRDefault="001B278E">
      <w:pPr>
        <w:pStyle w:val="a3"/>
        <w:spacing w:line="242" w:lineRule="auto"/>
        <w:ind w:right="273" w:firstLine="710"/>
      </w:pPr>
      <w:r>
        <w:t>В</w:t>
      </w:r>
      <w:r w:rsidR="007154DA">
        <w:t xml:space="preserve"> </w:t>
      </w:r>
      <w:r>
        <w:t>каждой</w:t>
      </w:r>
      <w:r w:rsidR="007154DA">
        <w:t xml:space="preserve"> </w:t>
      </w:r>
      <w:r>
        <w:t>возрастной</w:t>
      </w:r>
      <w:r w:rsidR="007154DA">
        <w:t xml:space="preserve"> </w:t>
      </w:r>
      <w:r>
        <w:t>группе</w:t>
      </w:r>
      <w:r w:rsidR="007154DA">
        <w:t xml:space="preserve"> </w:t>
      </w:r>
      <w:r>
        <w:t>имеется</w:t>
      </w:r>
      <w:r w:rsidR="007154DA">
        <w:t xml:space="preserve"> </w:t>
      </w:r>
      <w:r>
        <w:t>комплект</w:t>
      </w:r>
      <w:r w:rsidR="007154DA">
        <w:t xml:space="preserve"> </w:t>
      </w:r>
      <w:r>
        <w:t>необходимых</w:t>
      </w:r>
      <w:r w:rsidR="007154DA">
        <w:t xml:space="preserve"> </w:t>
      </w:r>
      <w:r>
        <w:t>учебно-методических</w:t>
      </w:r>
      <w:r w:rsidR="007154DA">
        <w:t xml:space="preserve"> </w:t>
      </w:r>
      <w:r>
        <w:t>пособий, рекомендованных для планирования образовательного процесса.</w:t>
      </w:r>
    </w:p>
    <w:p w:rsidR="009B1616" w:rsidRDefault="001B278E">
      <w:pPr>
        <w:pStyle w:val="a3"/>
        <w:ind w:right="270" w:firstLine="710"/>
      </w:pPr>
      <w:r>
        <w:t>В течение 2024 года, в связи с отсутствием финансирования, программно-методическая литература, методические материалы, а также средства обучения и воспитания не приобретались.</w:t>
      </w:r>
    </w:p>
    <w:p w:rsidR="009B1616" w:rsidRDefault="001B278E">
      <w:pPr>
        <w:pStyle w:val="a3"/>
        <w:spacing w:before="61"/>
        <w:ind w:right="271"/>
      </w:pPr>
      <w:r>
        <w:t>По состоянию на 31.12.2024 г. для организации образовательного процесса МБДОУ обеспечено</w:t>
      </w:r>
      <w:r w:rsidR="007154DA">
        <w:t xml:space="preserve"> </w:t>
      </w:r>
      <w:r>
        <w:t>учебно-методическим</w:t>
      </w:r>
      <w:r w:rsidR="007154DA">
        <w:t xml:space="preserve"> </w:t>
      </w:r>
      <w:r>
        <w:t>комплектом</w:t>
      </w:r>
      <w:r w:rsidR="007154DA">
        <w:t xml:space="preserve"> </w:t>
      </w:r>
      <w:r>
        <w:t>для</w:t>
      </w:r>
      <w:r w:rsidR="007154DA">
        <w:t xml:space="preserve"> </w:t>
      </w:r>
      <w:r>
        <w:t>реализации</w:t>
      </w:r>
      <w:r w:rsidR="007154DA">
        <w:t xml:space="preserve"> </w:t>
      </w:r>
      <w:r>
        <w:t>вариативной</w:t>
      </w:r>
      <w:r w:rsidR="007154DA">
        <w:t xml:space="preserve"> </w:t>
      </w:r>
      <w:r>
        <w:t>части</w:t>
      </w:r>
      <w:r w:rsidR="007154DA">
        <w:t xml:space="preserve"> </w:t>
      </w:r>
      <w:r>
        <w:t>образовательной программы</w:t>
      </w:r>
      <w:r w:rsidR="007154DA">
        <w:t xml:space="preserve"> </w:t>
      </w:r>
      <w:r>
        <w:t>дошкольного</w:t>
      </w:r>
      <w:r w:rsidR="007154DA">
        <w:t xml:space="preserve"> </w:t>
      </w:r>
      <w:r>
        <w:t>образования</w:t>
      </w:r>
      <w:r w:rsidR="007154DA">
        <w:t xml:space="preserve"> </w:t>
      </w:r>
      <w:r>
        <w:t>и</w:t>
      </w:r>
      <w:r w:rsidR="007154DA">
        <w:t xml:space="preserve"> </w:t>
      </w:r>
      <w:r>
        <w:t>адаптированной</w:t>
      </w:r>
      <w:r w:rsidR="007154DA">
        <w:t xml:space="preserve"> </w:t>
      </w:r>
      <w:r>
        <w:t>образовательной</w:t>
      </w:r>
      <w:r w:rsidR="007154DA">
        <w:t xml:space="preserve"> </w:t>
      </w:r>
      <w:r>
        <w:t>программы</w:t>
      </w:r>
      <w:r w:rsidR="007154DA">
        <w:t xml:space="preserve"> </w:t>
      </w:r>
      <w:r>
        <w:t>дошкольного образования</w:t>
      </w:r>
      <w:r w:rsidR="007154DA">
        <w:t xml:space="preserve"> </w:t>
      </w:r>
      <w:r>
        <w:t>детей</w:t>
      </w:r>
      <w:r w:rsidR="007154DA">
        <w:t xml:space="preserve"> </w:t>
      </w:r>
      <w:r>
        <w:t>с</w:t>
      </w:r>
      <w:r w:rsidR="007154DA">
        <w:t xml:space="preserve"> </w:t>
      </w:r>
      <w:r>
        <w:t>тяжелыми</w:t>
      </w:r>
      <w:r w:rsidR="007154DA">
        <w:t xml:space="preserve"> </w:t>
      </w:r>
      <w:r>
        <w:t>нарушениями</w:t>
      </w:r>
      <w:r w:rsidR="007154DA">
        <w:t xml:space="preserve"> </w:t>
      </w:r>
      <w:r>
        <w:t>речи,</w:t>
      </w:r>
      <w:r w:rsidR="007154DA">
        <w:t xml:space="preserve"> </w:t>
      </w:r>
      <w:r>
        <w:t>а</w:t>
      </w:r>
      <w:r w:rsidR="007154DA">
        <w:t xml:space="preserve"> </w:t>
      </w:r>
      <w:r>
        <w:t>так</w:t>
      </w:r>
      <w:r w:rsidR="007154DA">
        <w:t xml:space="preserve"> </w:t>
      </w:r>
      <w:r>
        <w:t>же</w:t>
      </w:r>
      <w:r w:rsidR="007154DA">
        <w:t xml:space="preserve"> </w:t>
      </w:r>
      <w:r>
        <w:t>для</w:t>
      </w:r>
      <w:r w:rsidR="007154DA">
        <w:t xml:space="preserve"> </w:t>
      </w:r>
      <w:r>
        <w:t>организации</w:t>
      </w:r>
      <w:r w:rsidR="007154DA">
        <w:t xml:space="preserve"> </w:t>
      </w:r>
      <w:r>
        <w:t>коррекционной</w:t>
      </w:r>
      <w:r w:rsidR="007154DA">
        <w:t xml:space="preserve"> </w:t>
      </w:r>
      <w:r>
        <w:t xml:space="preserve">работы в рамках реализации адаптированных образовательных программ (АОП </w:t>
      </w:r>
      <w:r>
        <w:lastRenderedPageBreak/>
        <w:t xml:space="preserve">ДО для обучающихся с </w:t>
      </w:r>
      <w:r>
        <w:rPr>
          <w:spacing w:val="-4"/>
        </w:rPr>
        <w:t>ТНР).</w:t>
      </w:r>
    </w:p>
    <w:p w:rsidR="009B1616" w:rsidRDefault="001B278E">
      <w:pPr>
        <w:pStyle w:val="a3"/>
        <w:ind w:right="267" w:firstLine="625"/>
      </w:pPr>
      <w:r>
        <w:t>В МБДОУ для работы педагогов обеспечены выход в сеть Интернет, использование электронной</w:t>
      </w:r>
      <w:r w:rsidR="007154DA">
        <w:t xml:space="preserve"> </w:t>
      </w:r>
      <w:r>
        <w:t>почты.</w:t>
      </w:r>
      <w:r w:rsidR="007154DA">
        <w:t xml:space="preserve"> </w:t>
      </w:r>
      <w:r>
        <w:t>Созданные</w:t>
      </w:r>
      <w:r w:rsidR="007154DA">
        <w:t xml:space="preserve"> </w:t>
      </w:r>
      <w:r>
        <w:t>условия</w:t>
      </w:r>
      <w:r w:rsidR="007154DA">
        <w:t xml:space="preserve"> </w:t>
      </w:r>
      <w:r>
        <w:t>позволяют</w:t>
      </w:r>
      <w:r w:rsidR="007154DA">
        <w:t xml:space="preserve"> </w:t>
      </w:r>
      <w:r>
        <w:t>педагогам</w:t>
      </w:r>
      <w:r w:rsidR="007154DA">
        <w:t xml:space="preserve"> </w:t>
      </w:r>
      <w:r>
        <w:t>принимать</w:t>
      </w:r>
      <w:r w:rsidR="007154DA">
        <w:t xml:space="preserve"> </w:t>
      </w:r>
      <w:r>
        <w:t>участие</w:t>
      </w:r>
      <w:r w:rsidR="007154DA">
        <w:t xml:space="preserve"> </w:t>
      </w:r>
      <w:r>
        <w:t>в</w:t>
      </w:r>
      <w:r w:rsidR="007154DA">
        <w:t xml:space="preserve"> </w:t>
      </w:r>
      <w:r>
        <w:t>дистанционных методических мероприятиях (вебинарах и видеоконференциях), а также для организации участия педагогов</w:t>
      </w:r>
      <w:r w:rsidR="007154DA">
        <w:t xml:space="preserve"> </w:t>
      </w:r>
      <w:r>
        <w:t>в</w:t>
      </w:r>
      <w:r w:rsidR="007154DA">
        <w:t xml:space="preserve"> </w:t>
      </w:r>
      <w:r>
        <w:t>процедуре</w:t>
      </w:r>
      <w:r w:rsidR="007154DA">
        <w:t xml:space="preserve"> </w:t>
      </w:r>
      <w:r>
        <w:t>аттестации</w:t>
      </w:r>
      <w:r w:rsidR="007154DA">
        <w:t xml:space="preserve"> </w:t>
      </w:r>
      <w:r>
        <w:t>на</w:t>
      </w:r>
      <w:r w:rsidR="007154DA">
        <w:t xml:space="preserve"> </w:t>
      </w:r>
      <w:r>
        <w:t>соответствие</w:t>
      </w:r>
      <w:r w:rsidR="007154DA">
        <w:t xml:space="preserve"> </w:t>
      </w:r>
      <w:r>
        <w:t>требованиям</w:t>
      </w:r>
      <w:r w:rsidR="007154DA">
        <w:t xml:space="preserve"> </w:t>
      </w:r>
      <w:r>
        <w:t>первой</w:t>
      </w:r>
      <w:r w:rsidR="007154DA">
        <w:t xml:space="preserve"> </w:t>
      </w:r>
      <w:r>
        <w:t>высшей</w:t>
      </w:r>
      <w:r w:rsidR="007154DA">
        <w:t xml:space="preserve"> </w:t>
      </w:r>
      <w:r>
        <w:t>квалификационным категориям (размещение материалов в АСА «Педагог» и на личных страничках педагогов на официальном сайте МБДОУ). При организации образовательного процесса педагоги активно используют созданные ими мультимедийные презентации, видеоролики и т.д., что позволяет развивать у детей все виды восприятия и памяти</w:t>
      </w:r>
      <w:r>
        <w:rPr>
          <w:color w:val="00AF50"/>
        </w:rPr>
        <w:t>.</w:t>
      </w:r>
    </w:p>
    <w:p w:rsidR="009B1616" w:rsidRDefault="001B278E">
      <w:pPr>
        <w:pStyle w:val="a3"/>
        <w:spacing w:before="3"/>
        <w:ind w:right="280"/>
      </w:pPr>
      <w:r>
        <w:t>Кроме того, в 2024 году продолжил работу электронный методический кабинет, в котором собраны</w:t>
      </w:r>
      <w:r w:rsidR="007154DA">
        <w:t xml:space="preserve"> </w:t>
      </w:r>
      <w:r>
        <w:t>и</w:t>
      </w:r>
      <w:r w:rsidR="007154DA">
        <w:t xml:space="preserve"> </w:t>
      </w:r>
      <w:r>
        <w:t>представлены</w:t>
      </w:r>
      <w:r w:rsidR="007154DA">
        <w:t xml:space="preserve"> </w:t>
      </w:r>
      <w:r>
        <w:t>как</w:t>
      </w:r>
      <w:r w:rsidR="007154DA">
        <w:t xml:space="preserve"> </w:t>
      </w:r>
      <w:r>
        <w:t>нормативные</w:t>
      </w:r>
      <w:r w:rsidR="007154DA">
        <w:t xml:space="preserve"> </w:t>
      </w:r>
      <w:r>
        <w:t>документы,</w:t>
      </w:r>
      <w:r w:rsidR="007154DA">
        <w:t xml:space="preserve"> </w:t>
      </w:r>
      <w:r>
        <w:t>регламентирующие</w:t>
      </w:r>
      <w:r w:rsidR="007154DA">
        <w:t xml:space="preserve"> </w:t>
      </w:r>
      <w:r>
        <w:t>деятельность</w:t>
      </w:r>
      <w:r w:rsidR="007154DA">
        <w:t xml:space="preserve"> </w:t>
      </w:r>
      <w:r>
        <w:t>педагогов, так</w:t>
      </w:r>
      <w:r w:rsidR="007154DA">
        <w:t xml:space="preserve"> </w:t>
      </w:r>
      <w:r>
        <w:t>и</w:t>
      </w:r>
      <w:r w:rsidR="007154DA">
        <w:t xml:space="preserve"> </w:t>
      </w:r>
      <w:r>
        <w:t>методические</w:t>
      </w:r>
      <w:r w:rsidR="007154DA">
        <w:t xml:space="preserve"> </w:t>
      </w:r>
      <w:r>
        <w:t>материалы,</w:t>
      </w:r>
      <w:r w:rsidR="007154DA">
        <w:t xml:space="preserve"> </w:t>
      </w:r>
      <w:r>
        <w:t>новинки</w:t>
      </w:r>
      <w:r w:rsidR="007154DA">
        <w:t xml:space="preserve"> </w:t>
      </w:r>
      <w:r>
        <w:t>периодической</w:t>
      </w:r>
      <w:r w:rsidR="007154DA">
        <w:t xml:space="preserve"> </w:t>
      </w:r>
      <w:r>
        <w:t>печати,</w:t>
      </w:r>
      <w:r w:rsidR="007154DA">
        <w:t xml:space="preserve"> </w:t>
      </w:r>
      <w:r>
        <w:t>а</w:t>
      </w:r>
      <w:r w:rsidR="007154DA">
        <w:t xml:space="preserve"> </w:t>
      </w:r>
      <w:r>
        <w:t>так</w:t>
      </w:r>
      <w:r w:rsidR="007154DA">
        <w:t xml:space="preserve"> </w:t>
      </w:r>
      <w:r>
        <w:t>же</w:t>
      </w:r>
      <w:r w:rsidR="007154DA">
        <w:t xml:space="preserve"> </w:t>
      </w:r>
      <w:r>
        <w:t>передовой</w:t>
      </w:r>
      <w:r w:rsidR="007154DA">
        <w:t xml:space="preserve"> </w:t>
      </w:r>
      <w:r>
        <w:t xml:space="preserve">педагогический опыт педагогов МБДОУ № </w:t>
      </w:r>
      <w:r w:rsidR="007154DA">
        <w:t>31</w:t>
      </w:r>
      <w:r>
        <w:t>9.</w:t>
      </w:r>
    </w:p>
    <w:p w:rsidR="009B1616" w:rsidRDefault="001B278E">
      <w:pPr>
        <w:pStyle w:val="a3"/>
        <w:spacing w:before="1"/>
        <w:ind w:right="272"/>
      </w:pPr>
      <w:r>
        <w:t>Официальный сайт МБДОУ также является электронным ресурсом. Открытость и доступность информации о МБДОУ обеспечивается за счет своевременного обновления информации на официальном сайте МБДОУ в соответствии с требованиями законодательства.</w:t>
      </w:r>
    </w:p>
    <w:p w:rsidR="009B1616" w:rsidRDefault="001B278E">
      <w:pPr>
        <w:pStyle w:val="a3"/>
        <w:ind w:right="271"/>
      </w:pPr>
      <w:r>
        <w:rPr>
          <w:b/>
        </w:rPr>
        <w:t>Вывод</w:t>
      </w:r>
      <w:r>
        <w:t>:</w:t>
      </w:r>
      <w:r w:rsidR="007154DA">
        <w:t xml:space="preserve"> </w:t>
      </w:r>
      <w:r>
        <w:t>программно-методическое</w:t>
      </w:r>
      <w:r w:rsidR="007154DA">
        <w:t xml:space="preserve"> </w:t>
      </w:r>
      <w:r>
        <w:t>и</w:t>
      </w:r>
      <w:r w:rsidR="007154DA">
        <w:t xml:space="preserve"> </w:t>
      </w:r>
      <w:r>
        <w:t>библиотечно-информационное</w:t>
      </w:r>
      <w:r w:rsidR="007154DA">
        <w:t xml:space="preserve"> </w:t>
      </w:r>
      <w:r>
        <w:t>обеспечение</w:t>
      </w:r>
      <w:r w:rsidR="007154DA">
        <w:t xml:space="preserve"> </w:t>
      </w:r>
      <w:r>
        <w:t>в</w:t>
      </w:r>
      <w:r w:rsidR="007154DA">
        <w:t xml:space="preserve"> </w:t>
      </w:r>
      <w:r>
        <w:t xml:space="preserve">МБДОУ№ </w:t>
      </w:r>
      <w:r w:rsidR="007154DA">
        <w:t>31</w:t>
      </w:r>
      <w:r>
        <w:t>9 является достаточным для реализации образовательных программ дошкольного образования.</w:t>
      </w:r>
    </w:p>
    <w:p w:rsidR="009B1616" w:rsidRDefault="001B278E">
      <w:pPr>
        <w:pStyle w:val="Heading1"/>
        <w:numPr>
          <w:ilvl w:val="1"/>
          <w:numId w:val="43"/>
        </w:numPr>
        <w:tabs>
          <w:tab w:val="left" w:pos="3718"/>
        </w:tabs>
        <w:spacing w:before="270"/>
        <w:ind w:left="3718" w:hanging="770"/>
      </w:pPr>
      <w:r>
        <w:t>Оценка</w:t>
      </w:r>
      <w:r w:rsidR="007154DA">
        <w:t xml:space="preserve"> </w:t>
      </w:r>
      <w:r>
        <w:t>материально-технической</w:t>
      </w:r>
      <w:r>
        <w:rPr>
          <w:spacing w:val="-4"/>
        </w:rPr>
        <w:t xml:space="preserve"> базы.</w:t>
      </w:r>
    </w:p>
    <w:p w:rsidR="009B1616" w:rsidRDefault="001B278E">
      <w:pPr>
        <w:pStyle w:val="a3"/>
        <w:tabs>
          <w:tab w:val="left" w:pos="1912"/>
          <w:tab w:val="left" w:pos="3651"/>
          <w:tab w:val="left" w:pos="4738"/>
          <w:tab w:val="left" w:pos="5757"/>
          <w:tab w:val="left" w:pos="7245"/>
          <w:tab w:val="left" w:pos="8569"/>
          <w:tab w:val="left" w:pos="9293"/>
        </w:tabs>
        <w:spacing w:before="160" w:line="242" w:lineRule="auto"/>
        <w:ind w:right="278"/>
        <w:jc w:val="left"/>
      </w:pPr>
      <w:r>
        <w:rPr>
          <w:spacing w:val="-2"/>
        </w:rPr>
        <w:t>Здания</w:t>
      </w:r>
      <w:r>
        <w:tab/>
        <w:t>детского</w:t>
      </w:r>
      <w:r w:rsidR="007154DA">
        <w:t xml:space="preserve"> </w:t>
      </w:r>
      <w:r>
        <w:t>сада</w:t>
      </w:r>
      <w:r>
        <w:tab/>
      </w:r>
      <w:r>
        <w:rPr>
          <w:spacing w:val="-2"/>
        </w:rPr>
        <w:t>светлые,</w:t>
      </w:r>
      <w:r>
        <w:tab/>
      </w:r>
      <w:r>
        <w:rPr>
          <w:spacing w:val="-2"/>
        </w:rPr>
        <w:t>имеется</w:t>
      </w:r>
      <w:r>
        <w:tab/>
      </w:r>
      <w:r>
        <w:rPr>
          <w:spacing w:val="-2"/>
        </w:rPr>
        <w:t>центральное</w:t>
      </w:r>
      <w:r>
        <w:tab/>
      </w:r>
      <w:r>
        <w:rPr>
          <w:spacing w:val="-2"/>
        </w:rPr>
        <w:t>отопление,</w:t>
      </w:r>
      <w:r>
        <w:tab/>
      </w:r>
      <w:r>
        <w:rPr>
          <w:spacing w:val="-2"/>
        </w:rPr>
        <w:t>вода,</w:t>
      </w:r>
      <w:r>
        <w:tab/>
      </w:r>
      <w:r>
        <w:rPr>
          <w:spacing w:val="-2"/>
        </w:rPr>
        <w:t xml:space="preserve">канализация, </w:t>
      </w:r>
      <w:r>
        <w:t>сантехническое оборудование в удовлетворительном состоянии.</w:t>
      </w:r>
    </w:p>
    <w:p w:rsidR="009B1616" w:rsidRDefault="001B278E">
      <w:pPr>
        <w:pStyle w:val="a3"/>
        <w:spacing w:line="273" w:lineRule="exact"/>
        <w:ind w:left="992" w:firstLine="0"/>
        <w:jc w:val="left"/>
      </w:pPr>
      <w:r>
        <w:t>Для</w:t>
      </w:r>
      <w:r w:rsidR="007154DA">
        <w:t xml:space="preserve"> </w:t>
      </w:r>
      <w:r>
        <w:t>организации</w:t>
      </w:r>
      <w:r w:rsidR="007154DA">
        <w:t xml:space="preserve"> </w:t>
      </w:r>
      <w:r>
        <w:t>образовательного</w:t>
      </w:r>
      <w:r w:rsidR="007154DA">
        <w:t xml:space="preserve"> </w:t>
      </w:r>
      <w:r>
        <w:t>процесса</w:t>
      </w:r>
      <w:r w:rsidR="007154DA">
        <w:t xml:space="preserve"> </w:t>
      </w:r>
      <w:r>
        <w:t>в</w:t>
      </w:r>
      <w:r w:rsidR="007154DA">
        <w:t xml:space="preserve"> </w:t>
      </w:r>
      <w:r>
        <w:t>МБДОУ</w:t>
      </w:r>
      <w:r w:rsidR="007154DA">
        <w:t xml:space="preserve"> </w:t>
      </w:r>
      <w:r>
        <w:rPr>
          <w:spacing w:val="-2"/>
        </w:rPr>
        <w:t>оборудованы:</w:t>
      </w:r>
    </w:p>
    <w:p w:rsidR="009B1616" w:rsidRDefault="001B278E">
      <w:pPr>
        <w:pStyle w:val="a4"/>
        <w:numPr>
          <w:ilvl w:val="0"/>
          <w:numId w:val="32"/>
        </w:numPr>
        <w:tabs>
          <w:tab w:val="left" w:pos="1352"/>
        </w:tabs>
        <w:ind w:left="1352" w:hanging="360"/>
        <w:rPr>
          <w:sz w:val="24"/>
        </w:rPr>
      </w:pPr>
      <w:r>
        <w:rPr>
          <w:sz w:val="24"/>
        </w:rPr>
        <w:t>Групповые</w:t>
      </w:r>
      <w:r w:rsidR="007154DA">
        <w:rPr>
          <w:sz w:val="24"/>
        </w:rPr>
        <w:t xml:space="preserve"> </w:t>
      </w:r>
      <w:r>
        <w:rPr>
          <w:sz w:val="24"/>
        </w:rPr>
        <w:t>помещения,</w:t>
      </w:r>
      <w:r w:rsidR="007154DA">
        <w:rPr>
          <w:sz w:val="24"/>
        </w:rPr>
        <w:t xml:space="preserve"> </w:t>
      </w:r>
      <w:r>
        <w:rPr>
          <w:sz w:val="24"/>
        </w:rPr>
        <w:t>включая</w:t>
      </w:r>
      <w:r w:rsidR="007154DA">
        <w:rPr>
          <w:sz w:val="24"/>
        </w:rPr>
        <w:t xml:space="preserve"> </w:t>
      </w:r>
      <w:r>
        <w:rPr>
          <w:sz w:val="24"/>
        </w:rPr>
        <w:t>спальные</w:t>
      </w:r>
      <w:r w:rsidR="007154DA">
        <w:rPr>
          <w:sz w:val="24"/>
        </w:rPr>
        <w:t xml:space="preserve"> </w:t>
      </w:r>
      <w:r>
        <w:rPr>
          <w:sz w:val="24"/>
        </w:rPr>
        <w:t>помещения</w:t>
      </w:r>
      <w:r w:rsidR="007154DA">
        <w:rPr>
          <w:sz w:val="24"/>
        </w:rPr>
        <w:t xml:space="preserve"> </w:t>
      </w:r>
      <w:r>
        <w:rPr>
          <w:sz w:val="24"/>
        </w:rPr>
        <w:t>и</w:t>
      </w:r>
      <w:r w:rsidR="007154DA">
        <w:rPr>
          <w:sz w:val="24"/>
        </w:rPr>
        <w:t xml:space="preserve"> </w:t>
      </w:r>
      <w:r>
        <w:rPr>
          <w:sz w:val="24"/>
        </w:rPr>
        <w:t>раздевальные</w:t>
      </w:r>
      <w:r w:rsidR="007154DA">
        <w:rPr>
          <w:sz w:val="24"/>
        </w:rPr>
        <w:t xml:space="preserve"> </w:t>
      </w:r>
      <w:r>
        <w:rPr>
          <w:spacing w:val="-2"/>
          <w:sz w:val="24"/>
        </w:rPr>
        <w:t>комнаты;</w:t>
      </w:r>
    </w:p>
    <w:p w:rsidR="009B1616" w:rsidRDefault="001B278E">
      <w:pPr>
        <w:pStyle w:val="a4"/>
        <w:numPr>
          <w:ilvl w:val="0"/>
          <w:numId w:val="32"/>
        </w:numPr>
        <w:tabs>
          <w:tab w:val="left" w:pos="1352"/>
        </w:tabs>
        <w:ind w:left="1352" w:hanging="360"/>
        <w:rPr>
          <w:sz w:val="24"/>
        </w:rPr>
      </w:pPr>
      <w:r>
        <w:rPr>
          <w:sz w:val="24"/>
        </w:rPr>
        <w:t>Музыкальные</w:t>
      </w:r>
      <w:r w:rsidR="007154DA">
        <w:rPr>
          <w:sz w:val="24"/>
        </w:rPr>
        <w:t xml:space="preserve"> </w:t>
      </w:r>
      <w:r>
        <w:rPr>
          <w:spacing w:val="-4"/>
          <w:sz w:val="24"/>
        </w:rPr>
        <w:t>залы;</w:t>
      </w:r>
    </w:p>
    <w:p w:rsidR="009B1616" w:rsidRDefault="001B278E">
      <w:pPr>
        <w:pStyle w:val="a4"/>
        <w:numPr>
          <w:ilvl w:val="0"/>
          <w:numId w:val="32"/>
        </w:numPr>
        <w:tabs>
          <w:tab w:val="left" w:pos="1352"/>
        </w:tabs>
        <w:spacing w:line="240" w:lineRule="auto"/>
        <w:ind w:left="1352" w:hanging="360"/>
        <w:rPr>
          <w:sz w:val="24"/>
        </w:rPr>
      </w:pPr>
      <w:r>
        <w:rPr>
          <w:sz w:val="24"/>
        </w:rPr>
        <w:t>Спортивные</w:t>
      </w:r>
      <w:r w:rsidR="007154DA">
        <w:rPr>
          <w:sz w:val="24"/>
        </w:rPr>
        <w:t xml:space="preserve"> </w:t>
      </w:r>
      <w:r>
        <w:rPr>
          <w:spacing w:val="-4"/>
          <w:sz w:val="24"/>
        </w:rPr>
        <w:t>залы;</w:t>
      </w:r>
    </w:p>
    <w:p w:rsidR="009B1616" w:rsidRDefault="001B278E">
      <w:pPr>
        <w:pStyle w:val="a4"/>
        <w:numPr>
          <w:ilvl w:val="0"/>
          <w:numId w:val="32"/>
        </w:numPr>
        <w:tabs>
          <w:tab w:val="left" w:pos="1352"/>
        </w:tabs>
        <w:spacing w:before="3"/>
        <w:ind w:left="1352" w:hanging="360"/>
        <w:rPr>
          <w:sz w:val="24"/>
        </w:rPr>
      </w:pPr>
      <w:r>
        <w:rPr>
          <w:sz w:val="24"/>
        </w:rPr>
        <w:t>Кабинеты</w:t>
      </w:r>
      <w:r w:rsidR="007154DA">
        <w:rPr>
          <w:sz w:val="24"/>
        </w:rPr>
        <w:t xml:space="preserve"> </w:t>
      </w:r>
      <w:r>
        <w:rPr>
          <w:sz w:val="24"/>
        </w:rPr>
        <w:t>педагогов-</w:t>
      </w:r>
      <w:r>
        <w:rPr>
          <w:spacing w:val="-2"/>
          <w:sz w:val="24"/>
        </w:rPr>
        <w:t>психологов;</w:t>
      </w:r>
    </w:p>
    <w:p w:rsidR="009B1616" w:rsidRDefault="001B278E">
      <w:pPr>
        <w:pStyle w:val="a4"/>
        <w:numPr>
          <w:ilvl w:val="0"/>
          <w:numId w:val="32"/>
        </w:numPr>
        <w:tabs>
          <w:tab w:val="left" w:pos="1352"/>
        </w:tabs>
        <w:ind w:left="1352" w:hanging="360"/>
        <w:rPr>
          <w:sz w:val="24"/>
        </w:rPr>
      </w:pPr>
      <w:r>
        <w:rPr>
          <w:sz w:val="24"/>
        </w:rPr>
        <w:t>Кабинеты</w:t>
      </w:r>
      <w:r w:rsidR="007154DA">
        <w:rPr>
          <w:sz w:val="24"/>
        </w:rPr>
        <w:t xml:space="preserve"> </w:t>
      </w:r>
      <w:r>
        <w:rPr>
          <w:sz w:val="24"/>
        </w:rPr>
        <w:t>учителей-</w:t>
      </w:r>
      <w:r>
        <w:rPr>
          <w:spacing w:val="-2"/>
          <w:sz w:val="24"/>
        </w:rPr>
        <w:t>логопедов;</w:t>
      </w:r>
    </w:p>
    <w:p w:rsidR="009B1616" w:rsidRDefault="001B278E">
      <w:pPr>
        <w:pStyle w:val="a4"/>
        <w:numPr>
          <w:ilvl w:val="0"/>
          <w:numId w:val="32"/>
        </w:numPr>
        <w:tabs>
          <w:tab w:val="left" w:pos="1352"/>
        </w:tabs>
        <w:ind w:left="1352" w:hanging="360"/>
        <w:rPr>
          <w:sz w:val="24"/>
        </w:rPr>
      </w:pPr>
      <w:r>
        <w:rPr>
          <w:sz w:val="24"/>
        </w:rPr>
        <w:t>Методические</w:t>
      </w:r>
      <w:r w:rsidR="007154DA">
        <w:rPr>
          <w:sz w:val="24"/>
        </w:rPr>
        <w:t xml:space="preserve"> </w:t>
      </w:r>
      <w:r>
        <w:rPr>
          <w:spacing w:val="-2"/>
          <w:sz w:val="24"/>
        </w:rPr>
        <w:t>кабинеты.</w:t>
      </w:r>
    </w:p>
    <w:p w:rsidR="009B1616" w:rsidRDefault="001B278E">
      <w:pPr>
        <w:pStyle w:val="a4"/>
        <w:numPr>
          <w:ilvl w:val="0"/>
          <w:numId w:val="32"/>
        </w:numPr>
        <w:tabs>
          <w:tab w:val="left" w:pos="1352"/>
        </w:tabs>
        <w:ind w:left="1352" w:hanging="360"/>
        <w:rPr>
          <w:sz w:val="24"/>
        </w:rPr>
      </w:pPr>
      <w:r>
        <w:rPr>
          <w:sz w:val="24"/>
        </w:rPr>
        <w:t>Коридоры</w:t>
      </w:r>
      <w:r w:rsidR="007154DA">
        <w:rPr>
          <w:sz w:val="24"/>
        </w:rPr>
        <w:t xml:space="preserve"> </w:t>
      </w:r>
      <w:r>
        <w:rPr>
          <w:sz w:val="24"/>
        </w:rPr>
        <w:t>и</w:t>
      </w:r>
      <w:r w:rsidR="007154DA">
        <w:rPr>
          <w:sz w:val="24"/>
        </w:rPr>
        <w:t xml:space="preserve"> </w:t>
      </w:r>
      <w:r>
        <w:rPr>
          <w:spacing w:val="-2"/>
          <w:sz w:val="24"/>
        </w:rPr>
        <w:t>холлы.</w:t>
      </w:r>
    </w:p>
    <w:tbl>
      <w:tblPr>
        <w:tblStyle w:val="TableNormal"/>
        <w:tblW w:w="10480" w:type="dxa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6"/>
        <w:gridCol w:w="401"/>
        <w:gridCol w:w="3677"/>
        <w:gridCol w:w="4416"/>
      </w:tblGrid>
      <w:tr w:rsidR="009B1616" w:rsidTr="00AC248A">
        <w:trPr>
          <w:trHeight w:val="772"/>
        </w:trPr>
        <w:tc>
          <w:tcPr>
            <w:tcW w:w="2387" w:type="dxa"/>
            <w:gridSpan w:val="2"/>
          </w:tcPr>
          <w:p w:rsidR="009B1616" w:rsidRDefault="001B278E">
            <w:pPr>
              <w:pStyle w:val="TableParagraph"/>
              <w:spacing w:before="6"/>
              <w:ind w:left="5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Помещение</w:t>
            </w:r>
          </w:p>
        </w:tc>
        <w:tc>
          <w:tcPr>
            <w:tcW w:w="3677" w:type="dxa"/>
          </w:tcPr>
          <w:p w:rsidR="009B1616" w:rsidRDefault="001B278E">
            <w:pPr>
              <w:pStyle w:val="TableParagraph"/>
              <w:spacing w:before="6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Функциональное</w:t>
            </w:r>
            <w:r w:rsidR="007154DA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назначение</w:t>
            </w:r>
          </w:p>
        </w:tc>
        <w:tc>
          <w:tcPr>
            <w:tcW w:w="4416" w:type="dxa"/>
          </w:tcPr>
          <w:p w:rsidR="009B1616" w:rsidRDefault="001B278E">
            <w:pPr>
              <w:pStyle w:val="TableParagraph"/>
              <w:spacing w:before="6" w:line="261" w:lineRule="auto"/>
              <w:ind w:left="1575" w:hanging="880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 w:rsidR="007154D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 w:rsidR="007154D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оснащение </w:t>
            </w:r>
            <w:r>
              <w:rPr>
                <w:b/>
                <w:spacing w:val="-2"/>
                <w:sz w:val="24"/>
              </w:rPr>
              <w:t>(предметы)</w:t>
            </w:r>
          </w:p>
        </w:tc>
      </w:tr>
      <w:tr w:rsidR="009B1616" w:rsidTr="00AC248A">
        <w:trPr>
          <w:trHeight w:val="2853"/>
        </w:trPr>
        <w:tc>
          <w:tcPr>
            <w:tcW w:w="2387" w:type="dxa"/>
            <w:gridSpan w:val="2"/>
          </w:tcPr>
          <w:p w:rsidR="009B1616" w:rsidRDefault="001B278E">
            <w:pPr>
              <w:pStyle w:val="TableParagraph"/>
              <w:spacing w:before="6" w:line="256" w:lineRule="auto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Групповые помещения</w:t>
            </w:r>
          </w:p>
        </w:tc>
        <w:tc>
          <w:tcPr>
            <w:tcW w:w="3677" w:type="dxa"/>
          </w:tcPr>
          <w:p w:rsidR="009B1616" w:rsidRDefault="001B278E">
            <w:pPr>
              <w:pStyle w:val="TableParagraph"/>
              <w:numPr>
                <w:ilvl w:val="0"/>
                <w:numId w:val="31"/>
              </w:numPr>
              <w:tabs>
                <w:tab w:val="left" w:pos="820"/>
              </w:tabs>
              <w:ind w:right="99" w:firstLine="3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 w:rsidR="007154DA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 w:rsidR="007154DA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проведение </w:t>
            </w:r>
            <w:r>
              <w:rPr>
                <w:sz w:val="24"/>
              </w:rPr>
              <w:t>режимных моментов;</w:t>
            </w:r>
          </w:p>
          <w:p w:rsidR="009B1616" w:rsidRDefault="001B278E">
            <w:pPr>
              <w:pStyle w:val="TableParagraph"/>
              <w:numPr>
                <w:ilvl w:val="0"/>
                <w:numId w:val="31"/>
              </w:numPr>
              <w:tabs>
                <w:tab w:val="left" w:pos="820"/>
              </w:tabs>
              <w:ind w:right="102" w:firstLine="30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 w:rsidR="007154DA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7154D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взрослыми самостоятельная деятельность </w:t>
            </w:r>
            <w:r>
              <w:rPr>
                <w:spacing w:val="-2"/>
                <w:sz w:val="24"/>
              </w:rPr>
              <w:t>детей;</w:t>
            </w:r>
          </w:p>
          <w:p w:rsidR="009B1616" w:rsidRDefault="001B278E">
            <w:pPr>
              <w:pStyle w:val="TableParagraph"/>
              <w:numPr>
                <w:ilvl w:val="0"/>
                <w:numId w:val="31"/>
              </w:numPr>
              <w:tabs>
                <w:tab w:val="left" w:pos="820"/>
              </w:tabs>
              <w:ind w:right="97" w:firstLine="3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 w:rsidR="007154DA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непрерывной </w:t>
            </w:r>
            <w:r>
              <w:rPr>
                <w:sz w:val="24"/>
              </w:rPr>
              <w:t>образовательной деятельности в соответствии с Программой.</w:t>
            </w:r>
          </w:p>
        </w:tc>
        <w:tc>
          <w:tcPr>
            <w:tcW w:w="4416" w:type="dxa"/>
          </w:tcPr>
          <w:p w:rsidR="009B1616" w:rsidRDefault="001B278E">
            <w:pPr>
              <w:pStyle w:val="TableParagraph"/>
              <w:numPr>
                <w:ilvl w:val="0"/>
                <w:numId w:val="30"/>
              </w:numPr>
              <w:tabs>
                <w:tab w:val="left" w:pos="815"/>
              </w:tabs>
              <w:ind w:right="106" w:firstLine="30"/>
              <w:jc w:val="both"/>
              <w:rPr>
                <w:sz w:val="24"/>
              </w:rPr>
            </w:pPr>
            <w:r>
              <w:rPr>
                <w:sz w:val="24"/>
              </w:rPr>
              <w:t>Детская</w:t>
            </w:r>
            <w:r w:rsidR="00AC248A">
              <w:rPr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 w:rsidR="00AC248A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AC248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практической </w:t>
            </w:r>
            <w:r>
              <w:rPr>
                <w:spacing w:val="-2"/>
                <w:sz w:val="24"/>
              </w:rPr>
              <w:t>деятельности;</w:t>
            </w:r>
          </w:p>
          <w:p w:rsidR="009B1616" w:rsidRDefault="001B278E">
            <w:pPr>
              <w:pStyle w:val="TableParagraph"/>
              <w:numPr>
                <w:ilvl w:val="0"/>
                <w:numId w:val="30"/>
              </w:numPr>
              <w:tabs>
                <w:tab w:val="left" w:pos="815"/>
              </w:tabs>
              <w:ind w:right="100" w:firstLine="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Оборудование и атрибуты для организации сюжетно-ролевых игр в соответствии с возрастной группой </w:t>
            </w:r>
            <w:r>
              <w:rPr>
                <w:spacing w:val="-2"/>
                <w:sz w:val="24"/>
              </w:rPr>
              <w:t>детей;</w:t>
            </w:r>
          </w:p>
          <w:p w:rsidR="009B1616" w:rsidRDefault="001B278E">
            <w:pPr>
              <w:pStyle w:val="TableParagraph"/>
              <w:numPr>
                <w:ilvl w:val="0"/>
                <w:numId w:val="30"/>
              </w:numPr>
              <w:tabs>
                <w:tab w:val="left" w:pos="815"/>
                <w:tab w:val="left" w:pos="2449"/>
              </w:tabs>
              <w:ind w:left="105" w:right="107" w:firstLine="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Центры активности детей </w:t>
            </w:r>
            <w:r>
              <w:rPr>
                <w:spacing w:val="-2"/>
                <w:sz w:val="24"/>
              </w:rPr>
              <w:t>(экологический,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конструирования, </w:t>
            </w:r>
            <w:r>
              <w:rPr>
                <w:sz w:val="24"/>
              </w:rPr>
              <w:t>театральный,</w:t>
            </w:r>
            <w:r w:rsidR="00AC248A">
              <w:rPr>
                <w:sz w:val="24"/>
              </w:rPr>
              <w:t xml:space="preserve"> </w:t>
            </w:r>
            <w:r>
              <w:rPr>
                <w:sz w:val="24"/>
              </w:rPr>
              <w:t>математики,</w:t>
            </w:r>
            <w:r w:rsidR="00AC248A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сенсорный,</w:t>
            </w:r>
          </w:p>
          <w:p w:rsidR="009B1616" w:rsidRDefault="00AC248A">
            <w:pPr>
              <w:pStyle w:val="TableParagraph"/>
              <w:spacing w:line="25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</w:t>
            </w:r>
            <w:r w:rsidR="001B278E">
              <w:rPr>
                <w:sz w:val="24"/>
              </w:rPr>
              <w:t>ечевой</w:t>
            </w:r>
            <w:r>
              <w:rPr>
                <w:sz w:val="24"/>
              </w:rPr>
              <w:t xml:space="preserve"> </w:t>
            </w:r>
            <w:r w:rsidR="001B278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1B278E">
              <w:rPr>
                <w:spacing w:val="-2"/>
                <w:sz w:val="24"/>
              </w:rPr>
              <w:t>т.д.);</w:t>
            </w:r>
          </w:p>
        </w:tc>
      </w:tr>
      <w:tr w:rsidR="00AC248A" w:rsidTr="00AC248A">
        <w:trPr>
          <w:trHeight w:val="2233"/>
        </w:trPr>
        <w:tc>
          <w:tcPr>
            <w:tcW w:w="2386" w:type="dxa"/>
            <w:gridSpan w:val="2"/>
            <w:tcBorders>
              <w:bottom w:val="nil"/>
            </w:tcBorders>
          </w:tcPr>
          <w:p w:rsidR="00AC248A" w:rsidRDefault="00AC248A">
            <w:pPr>
              <w:pStyle w:val="TableParagraph"/>
              <w:spacing w:before="6" w:line="256" w:lineRule="auto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Спальные помещения</w:t>
            </w:r>
          </w:p>
        </w:tc>
        <w:tc>
          <w:tcPr>
            <w:tcW w:w="3677" w:type="dxa"/>
            <w:vMerge w:val="restart"/>
          </w:tcPr>
          <w:p w:rsidR="00AC248A" w:rsidRDefault="00AC248A">
            <w:pPr>
              <w:pStyle w:val="TableParagraph"/>
              <w:numPr>
                <w:ilvl w:val="0"/>
                <w:numId w:val="29"/>
              </w:numPr>
              <w:tabs>
                <w:tab w:val="left" w:pos="820"/>
              </w:tabs>
              <w:spacing w:before="3"/>
              <w:ind w:right="99" w:firstLine="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дневного сна </w:t>
            </w:r>
            <w:r>
              <w:rPr>
                <w:spacing w:val="-2"/>
                <w:sz w:val="24"/>
              </w:rPr>
              <w:t>детей;</w:t>
            </w:r>
          </w:p>
          <w:p w:rsidR="00AC248A" w:rsidRDefault="00AC248A" w:rsidP="007154DA">
            <w:pPr>
              <w:pStyle w:val="TableParagraph"/>
              <w:numPr>
                <w:ilvl w:val="0"/>
                <w:numId w:val="29"/>
              </w:numPr>
              <w:tabs>
                <w:tab w:val="left" w:pos="820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и проведение гимнастики после сна и закаливающих процедур </w:t>
            </w:r>
            <w:r>
              <w:rPr>
                <w:spacing w:val="-10"/>
                <w:sz w:val="24"/>
              </w:rPr>
              <w:t>в</w:t>
            </w:r>
          </w:p>
          <w:p w:rsidR="00AC248A" w:rsidRDefault="00CE01AD">
            <w:pPr>
              <w:pStyle w:val="TableParagraph"/>
              <w:spacing w:line="165" w:lineRule="exact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соответствии с сезоном.  </w:t>
            </w:r>
          </w:p>
        </w:tc>
        <w:tc>
          <w:tcPr>
            <w:tcW w:w="4416" w:type="dxa"/>
            <w:vMerge w:val="restart"/>
          </w:tcPr>
          <w:p w:rsidR="00AC248A" w:rsidRDefault="00AC248A">
            <w:pPr>
              <w:pStyle w:val="TableParagraph"/>
              <w:numPr>
                <w:ilvl w:val="0"/>
                <w:numId w:val="28"/>
              </w:numPr>
              <w:tabs>
                <w:tab w:val="left" w:pos="815"/>
              </w:tabs>
              <w:spacing w:before="3" w:line="292" w:lineRule="exact"/>
              <w:ind w:left="815" w:hanging="64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Спальная </w:t>
            </w:r>
            <w:r>
              <w:rPr>
                <w:spacing w:val="-2"/>
                <w:sz w:val="24"/>
              </w:rPr>
              <w:t>мебель;</w:t>
            </w:r>
          </w:p>
          <w:p w:rsidR="00AC248A" w:rsidRDefault="00AC248A">
            <w:pPr>
              <w:pStyle w:val="TableParagraph"/>
              <w:numPr>
                <w:ilvl w:val="0"/>
                <w:numId w:val="28"/>
              </w:numPr>
              <w:tabs>
                <w:tab w:val="left" w:pos="815"/>
              </w:tabs>
              <w:ind w:right="102" w:firstLine="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Оборудование для проведения закаливающих процедур и гимнастики после сна: ребристая дорожка, массажные коврики, мячи, </w:t>
            </w:r>
            <w:r>
              <w:rPr>
                <w:spacing w:val="-2"/>
                <w:sz w:val="24"/>
              </w:rPr>
              <w:t>резиновые</w:t>
            </w:r>
          </w:p>
          <w:p w:rsidR="00AC248A" w:rsidRDefault="00AC248A">
            <w:pPr>
              <w:pStyle w:val="TableParagraph"/>
              <w:spacing w:line="165" w:lineRule="exact"/>
              <w:ind w:left="1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Кольца и </w:t>
            </w:r>
            <w:r>
              <w:rPr>
                <w:spacing w:val="-4"/>
                <w:sz w:val="24"/>
              </w:rPr>
              <w:t>т.д.</w:t>
            </w:r>
          </w:p>
        </w:tc>
      </w:tr>
      <w:tr w:rsidR="00AC248A" w:rsidTr="00012C59">
        <w:trPr>
          <w:trHeight w:val="84"/>
        </w:trPr>
        <w:tc>
          <w:tcPr>
            <w:tcW w:w="1986" w:type="dxa"/>
            <w:tcBorders>
              <w:top w:val="nil"/>
              <w:right w:val="single" w:sz="2" w:space="0" w:color="0000FF"/>
            </w:tcBorders>
          </w:tcPr>
          <w:p w:rsidR="00AC248A" w:rsidRDefault="00AC248A">
            <w:pPr>
              <w:pStyle w:val="TableParagraph"/>
              <w:rPr>
                <w:sz w:val="2"/>
              </w:rPr>
            </w:pPr>
          </w:p>
        </w:tc>
        <w:tc>
          <w:tcPr>
            <w:tcW w:w="401" w:type="dxa"/>
            <w:tcBorders>
              <w:top w:val="single" w:sz="2" w:space="0" w:color="0000FF"/>
              <w:left w:val="single" w:sz="2" w:space="0" w:color="0000FF"/>
            </w:tcBorders>
          </w:tcPr>
          <w:p w:rsidR="00AC248A" w:rsidRDefault="00AC248A">
            <w:pPr>
              <w:pStyle w:val="TableParagraph"/>
              <w:rPr>
                <w:sz w:val="2"/>
              </w:rPr>
            </w:pPr>
          </w:p>
        </w:tc>
        <w:tc>
          <w:tcPr>
            <w:tcW w:w="3677" w:type="dxa"/>
            <w:vMerge/>
          </w:tcPr>
          <w:p w:rsidR="00AC248A" w:rsidRDefault="00AC248A">
            <w:pPr>
              <w:pStyle w:val="TableParagraph"/>
              <w:rPr>
                <w:sz w:val="2"/>
              </w:rPr>
            </w:pPr>
          </w:p>
        </w:tc>
        <w:tc>
          <w:tcPr>
            <w:tcW w:w="4416" w:type="dxa"/>
            <w:vMerge/>
          </w:tcPr>
          <w:p w:rsidR="00AC248A" w:rsidRDefault="00AC248A">
            <w:pPr>
              <w:pStyle w:val="TableParagraph"/>
              <w:rPr>
                <w:sz w:val="2"/>
              </w:rPr>
            </w:pPr>
          </w:p>
        </w:tc>
      </w:tr>
    </w:tbl>
    <w:p w:rsidR="009B1616" w:rsidRDefault="009B1616">
      <w:pPr>
        <w:pStyle w:val="TableParagraph"/>
        <w:rPr>
          <w:rFonts w:ascii="Calibri" w:hAnsi="Calibri"/>
          <w:position w:val="-10"/>
        </w:rPr>
        <w:sectPr w:rsidR="009B1616">
          <w:footerReference w:type="default" r:id="rId26"/>
          <w:pgSz w:w="11900" w:h="16840"/>
          <w:pgMar w:top="660" w:right="283" w:bottom="0" w:left="708" w:header="0" w:footer="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3661"/>
        <w:gridCol w:w="4397"/>
      </w:tblGrid>
      <w:tr w:rsidR="009B1616" w:rsidTr="00CE01AD">
        <w:trPr>
          <w:trHeight w:val="1155"/>
        </w:trPr>
        <w:tc>
          <w:tcPr>
            <w:tcW w:w="2376" w:type="dxa"/>
          </w:tcPr>
          <w:p w:rsidR="009B1616" w:rsidRDefault="001B278E">
            <w:pPr>
              <w:pStyle w:val="TableParagraph"/>
              <w:spacing w:before="6" w:line="261" w:lineRule="auto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Раздевальные комнаты</w:t>
            </w:r>
          </w:p>
        </w:tc>
        <w:tc>
          <w:tcPr>
            <w:tcW w:w="3661" w:type="dxa"/>
          </w:tcPr>
          <w:p w:rsidR="009B1616" w:rsidRDefault="001B278E">
            <w:pPr>
              <w:pStyle w:val="TableParagraph"/>
              <w:numPr>
                <w:ilvl w:val="0"/>
                <w:numId w:val="27"/>
              </w:numPr>
              <w:tabs>
                <w:tab w:val="left" w:pos="820"/>
              </w:tabs>
              <w:spacing w:before="4"/>
              <w:ind w:right="99" w:firstLine="3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 w:rsidR="00AC248A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 w:rsidR="00AC248A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проведение информационно-</w:t>
            </w:r>
          </w:p>
          <w:p w:rsidR="009B1616" w:rsidRDefault="001B278E">
            <w:pPr>
              <w:pStyle w:val="TableParagraph"/>
              <w:tabs>
                <w:tab w:val="left" w:pos="2342"/>
                <w:tab w:val="left" w:pos="3442"/>
              </w:tabs>
              <w:ind w:left="145" w:right="100"/>
              <w:rPr>
                <w:sz w:val="24"/>
              </w:rPr>
            </w:pPr>
            <w:r>
              <w:rPr>
                <w:spacing w:val="-2"/>
                <w:sz w:val="24"/>
              </w:rPr>
              <w:t>просветительской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родителями</w:t>
            </w:r>
          </w:p>
        </w:tc>
        <w:tc>
          <w:tcPr>
            <w:tcW w:w="4397" w:type="dxa"/>
          </w:tcPr>
          <w:p w:rsidR="009B1616" w:rsidRDefault="001B278E">
            <w:pPr>
              <w:pStyle w:val="TableParagraph"/>
              <w:numPr>
                <w:ilvl w:val="0"/>
                <w:numId w:val="26"/>
              </w:numPr>
              <w:tabs>
                <w:tab w:val="left" w:pos="815"/>
              </w:tabs>
              <w:spacing w:before="4" w:line="292" w:lineRule="exact"/>
              <w:ind w:left="815" w:hanging="645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 w:rsidR="00CE01A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уголок;</w:t>
            </w:r>
          </w:p>
          <w:p w:rsidR="009B1616" w:rsidRDefault="001B278E">
            <w:pPr>
              <w:pStyle w:val="TableParagraph"/>
              <w:numPr>
                <w:ilvl w:val="0"/>
                <w:numId w:val="26"/>
              </w:numPr>
              <w:tabs>
                <w:tab w:val="left" w:pos="815"/>
              </w:tabs>
              <w:spacing w:line="292" w:lineRule="exact"/>
              <w:ind w:left="815" w:hanging="64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 w:rsidR="00CE01AD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 w:rsidR="00CE01A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творчества;</w:t>
            </w:r>
          </w:p>
          <w:p w:rsidR="009B1616" w:rsidRDefault="001B278E">
            <w:pPr>
              <w:pStyle w:val="TableParagraph"/>
              <w:numPr>
                <w:ilvl w:val="0"/>
                <w:numId w:val="26"/>
              </w:numPr>
              <w:tabs>
                <w:tab w:val="left" w:pos="815"/>
              </w:tabs>
              <w:spacing w:line="276" w:lineRule="exact"/>
              <w:ind w:right="681" w:firstLine="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Наглядно-информационный </w:t>
            </w:r>
            <w:r>
              <w:rPr>
                <w:sz w:val="24"/>
              </w:rPr>
              <w:t>материал для родителей.</w:t>
            </w:r>
          </w:p>
        </w:tc>
      </w:tr>
      <w:tr w:rsidR="009B1616" w:rsidTr="00CE01AD">
        <w:trPr>
          <w:trHeight w:val="4796"/>
        </w:trPr>
        <w:tc>
          <w:tcPr>
            <w:tcW w:w="2376" w:type="dxa"/>
          </w:tcPr>
          <w:p w:rsidR="009B1616" w:rsidRDefault="001B278E">
            <w:pPr>
              <w:pStyle w:val="TableParagraph"/>
              <w:spacing w:before="6" w:line="261" w:lineRule="auto"/>
              <w:ind w:left="105" w:right="68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Музыкальные </w:t>
            </w:r>
            <w:r>
              <w:rPr>
                <w:b/>
                <w:spacing w:val="-4"/>
                <w:sz w:val="24"/>
              </w:rPr>
              <w:t>залы</w:t>
            </w:r>
          </w:p>
        </w:tc>
        <w:tc>
          <w:tcPr>
            <w:tcW w:w="3661" w:type="dxa"/>
          </w:tcPr>
          <w:p w:rsidR="009B1616" w:rsidRDefault="001B278E">
            <w:pPr>
              <w:pStyle w:val="TableParagraph"/>
              <w:numPr>
                <w:ilvl w:val="0"/>
                <w:numId w:val="25"/>
              </w:numPr>
              <w:tabs>
                <w:tab w:val="left" w:pos="820"/>
              </w:tabs>
              <w:spacing w:before="3"/>
              <w:ind w:right="99" w:firstLine="3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 w:rsidR="00AC248A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 w:rsidR="00AC248A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проведение </w:t>
            </w:r>
            <w:r>
              <w:rPr>
                <w:sz w:val="24"/>
              </w:rPr>
              <w:t>непрерывной образовательной деятельности «Музыка»;</w:t>
            </w:r>
          </w:p>
          <w:p w:rsidR="009B1616" w:rsidRDefault="001B278E">
            <w:pPr>
              <w:pStyle w:val="TableParagraph"/>
              <w:numPr>
                <w:ilvl w:val="0"/>
                <w:numId w:val="25"/>
              </w:numPr>
              <w:tabs>
                <w:tab w:val="left" w:pos="820"/>
              </w:tabs>
              <w:ind w:right="97" w:firstLine="3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 w:rsidR="00AC248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AC248A">
              <w:rPr>
                <w:sz w:val="24"/>
              </w:rPr>
              <w:t xml:space="preserve"> </w:t>
            </w:r>
            <w:r>
              <w:rPr>
                <w:sz w:val="24"/>
              </w:rPr>
              <w:t>проведение индивидуальных занятий;</w:t>
            </w:r>
          </w:p>
          <w:p w:rsidR="009B1616" w:rsidRDefault="001B278E">
            <w:pPr>
              <w:pStyle w:val="TableParagraph"/>
              <w:numPr>
                <w:ilvl w:val="0"/>
                <w:numId w:val="25"/>
              </w:numPr>
              <w:tabs>
                <w:tab w:val="left" w:pos="820"/>
                <w:tab w:val="left" w:pos="1829"/>
                <w:tab w:val="left" w:pos="2639"/>
              </w:tabs>
              <w:ind w:right="94" w:firstLine="3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 w:rsidR="00AC248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AC248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проведение утренней гимнастики для детей </w:t>
            </w:r>
            <w:r>
              <w:rPr>
                <w:spacing w:val="-2"/>
                <w:sz w:val="24"/>
              </w:rPr>
              <w:t>младшего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среднего </w:t>
            </w:r>
            <w:r>
              <w:rPr>
                <w:sz w:val="24"/>
              </w:rPr>
              <w:t>дошкольного возраста;</w:t>
            </w:r>
          </w:p>
          <w:p w:rsidR="009B1616" w:rsidRDefault="001B278E">
            <w:pPr>
              <w:pStyle w:val="TableParagraph"/>
              <w:numPr>
                <w:ilvl w:val="0"/>
                <w:numId w:val="25"/>
              </w:numPr>
              <w:tabs>
                <w:tab w:val="left" w:pos="820"/>
                <w:tab w:val="left" w:pos="2689"/>
              </w:tabs>
              <w:ind w:right="99" w:firstLine="3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 w:rsidR="00CE01AD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 w:rsidR="00CE01AD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проведение праздников,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досугов, развлечений;</w:t>
            </w:r>
          </w:p>
          <w:p w:rsidR="009B1616" w:rsidRDefault="001B278E">
            <w:pPr>
              <w:pStyle w:val="TableParagraph"/>
              <w:numPr>
                <w:ilvl w:val="0"/>
                <w:numId w:val="25"/>
              </w:numPr>
              <w:tabs>
                <w:tab w:val="left" w:pos="820"/>
              </w:tabs>
              <w:ind w:right="99" w:firstLine="3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 w:rsidR="00CE01AD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 w:rsidR="00CE01AD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проведение </w:t>
            </w:r>
            <w:r>
              <w:rPr>
                <w:sz w:val="24"/>
              </w:rPr>
              <w:t>театральных постановок;</w:t>
            </w:r>
          </w:p>
          <w:p w:rsidR="009B1616" w:rsidRDefault="001B278E">
            <w:pPr>
              <w:pStyle w:val="TableParagraph"/>
              <w:numPr>
                <w:ilvl w:val="0"/>
                <w:numId w:val="25"/>
              </w:numPr>
              <w:tabs>
                <w:tab w:val="left" w:pos="820"/>
              </w:tabs>
              <w:spacing w:line="276" w:lineRule="exact"/>
              <w:ind w:right="96" w:firstLine="3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 w:rsidR="00CE01A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E01AD">
              <w:rPr>
                <w:sz w:val="24"/>
              </w:rPr>
              <w:t xml:space="preserve"> </w:t>
            </w:r>
            <w:r>
              <w:rPr>
                <w:sz w:val="24"/>
              </w:rPr>
              <w:t>проведение родительских</w:t>
            </w:r>
            <w:r w:rsidR="00CE01AD">
              <w:rPr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 w:rsidR="00CE01A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E01AD">
              <w:rPr>
                <w:sz w:val="24"/>
              </w:rPr>
              <w:t xml:space="preserve"> </w:t>
            </w:r>
            <w:r>
              <w:rPr>
                <w:sz w:val="24"/>
              </w:rPr>
              <w:t>прочих мероприятий для родителей</w:t>
            </w:r>
          </w:p>
        </w:tc>
        <w:tc>
          <w:tcPr>
            <w:tcW w:w="4397" w:type="dxa"/>
          </w:tcPr>
          <w:p w:rsidR="009B1616" w:rsidRDefault="001B278E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2850"/>
              </w:tabs>
              <w:spacing w:before="3"/>
              <w:ind w:right="107" w:firstLine="3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методической </w:t>
            </w:r>
            <w:r>
              <w:rPr>
                <w:sz w:val="24"/>
              </w:rPr>
              <w:t>литературы, сборники нот;</w:t>
            </w:r>
          </w:p>
          <w:p w:rsidR="009B1616" w:rsidRDefault="001B278E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</w:tabs>
              <w:spacing w:before="1"/>
              <w:ind w:right="104" w:firstLine="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Шкаф для используемых пособий, игрушек, атрибутов и прочего </w:t>
            </w:r>
            <w:r>
              <w:rPr>
                <w:spacing w:val="-2"/>
                <w:sz w:val="24"/>
              </w:rPr>
              <w:t>материала;</w:t>
            </w:r>
          </w:p>
          <w:p w:rsidR="009B1616" w:rsidRDefault="001B278E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</w:tabs>
              <w:spacing w:line="291" w:lineRule="exact"/>
              <w:ind w:left="815" w:hanging="645"/>
              <w:jc w:val="both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 w:rsidR="00CE01A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центр;</w:t>
            </w:r>
          </w:p>
          <w:p w:rsidR="009B1616" w:rsidRDefault="001B278E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</w:tabs>
              <w:spacing w:line="292" w:lineRule="exact"/>
              <w:ind w:left="815" w:hanging="64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Фортепиано;</w:t>
            </w:r>
          </w:p>
          <w:p w:rsidR="009B1616" w:rsidRDefault="001B278E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</w:tabs>
              <w:spacing w:before="1"/>
              <w:ind w:right="101" w:firstLine="30"/>
              <w:jc w:val="both"/>
              <w:rPr>
                <w:sz w:val="24"/>
              </w:rPr>
            </w:pPr>
            <w:r>
              <w:rPr>
                <w:sz w:val="24"/>
              </w:rPr>
              <w:t>Разнообразные музыкальные инструменты для детей;</w:t>
            </w:r>
          </w:p>
          <w:p w:rsidR="009B1616" w:rsidRDefault="001B278E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</w:tabs>
              <w:spacing w:line="237" w:lineRule="auto"/>
              <w:ind w:right="101" w:firstLine="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Подборка аудио- </w:t>
            </w:r>
            <w:r w:rsidR="00CE01AD">
              <w:rPr>
                <w:sz w:val="24"/>
              </w:rPr>
              <w:t xml:space="preserve">с </w:t>
            </w:r>
            <w:r>
              <w:rPr>
                <w:sz w:val="24"/>
              </w:rPr>
              <w:t>музыкальными произведениями;</w:t>
            </w:r>
          </w:p>
          <w:p w:rsidR="009B1616" w:rsidRDefault="001B278E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</w:tabs>
              <w:spacing w:before="1"/>
              <w:ind w:left="815" w:hanging="645"/>
              <w:jc w:val="both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 w:rsidR="00CE01AD">
              <w:rPr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 w:rsidR="00CE01A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театров;</w:t>
            </w:r>
          </w:p>
          <w:p w:rsidR="009B1616" w:rsidRDefault="001B278E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</w:tabs>
              <w:spacing w:before="1"/>
              <w:ind w:left="815" w:hanging="645"/>
              <w:jc w:val="both"/>
              <w:rPr>
                <w:sz w:val="24"/>
              </w:rPr>
            </w:pPr>
            <w:r>
              <w:rPr>
                <w:sz w:val="24"/>
              </w:rPr>
              <w:t>Ширма</w:t>
            </w:r>
            <w:r w:rsidR="00CE01AD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CE01AD">
              <w:rPr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 w:rsidR="00CE01A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театра;</w:t>
            </w:r>
          </w:p>
          <w:p w:rsidR="009B1616" w:rsidRDefault="001B278E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</w:tabs>
              <w:spacing w:before="1" w:line="292" w:lineRule="exact"/>
              <w:ind w:left="815" w:hanging="645"/>
              <w:jc w:val="both"/>
              <w:rPr>
                <w:sz w:val="24"/>
              </w:rPr>
            </w:pPr>
            <w:r>
              <w:rPr>
                <w:sz w:val="24"/>
              </w:rPr>
              <w:t>Детские</w:t>
            </w:r>
            <w:r w:rsidR="00CE01A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E01AD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 w:rsidR="00CE01A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костюмы;</w:t>
            </w:r>
          </w:p>
          <w:p w:rsidR="009B1616" w:rsidRDefault="001B278E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</w:tabs>
              <w:spacing w:line="292" w:lineRule="exact"/>
              <w:ind w:left="815" w:hanging="645"/>
              <w:jc w:val="both"/>
              <w:rPr>
                <w:sz w:val="24"/>
              </w:rPr>
            </w:pPr>
            <w:r>
              <w:rPr>
                <w:sz w:val="24"/>
              </w:rPr>
              <w:t>Детские</w:t>
            </w:r>
            <w:r w:rsidR="00CE01AD">
              <w:rPr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 w:rsidR="00CE01A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E01AD">
              <w:rPr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-2"/>
                <w:sz w:val="24"/>
              </w:rPr>
              <w:t>(хохлома)</w:t>
            </w:r>
          </w:p>
        </w:tc>
      </w:tr>
      <w:tr w:rsidR="009B1616" w:rsidTr="00CE01AD">
        <w:trPr>
          <w:trHeight w:val="3105"/>
        </w:trPr>
        <w:tc>
          <w:tcPr>
            <w:tcW w:w="2376" w:type="dxa"/>
          </w:tcPr>
          <w:p w:rsidR="009B1616" w:rsidRDefault="001B278E"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4"/>
                <w:sz w:val="24"/>
              </w:rPr>
              <w:t>залы</w:t>
            </w:r>
          </w:p>
        </w:tc>
        <w:tc>
          <w:tcPr>
            <w:tcW w:w="3661" w:type="dxa"/>
          </w:tcPr>
          <w:p w:rsidR="009B1616" w:rsidRDefault="001B278E">
            <w:pPr>
              <w:pStyle w:val="TableParagraph"/>
              <w:numPr>
                <w:ilvl w:val="0"/>
                <w:numId w:val="23"/>
              </w:numPr>
              <w:tabs>
                <w:tab w:val="left" w:pos="820"/>
              </w:tabs>
              <w:spacing w:before="3"/>
              <w:ind w:right="99" w:firstLine="3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 w:rsidR="00CE01AD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 w:rsidR="00CE01AD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проведение </w:t>
            </w:r>
            <w:r>
              <w:rPr>
                <w:sz w:val="24"/>
              </w:rPr>
              <w:t>занятий физической культурой;</w:t>
            </w:r>
          </w:p>
          <w:p w:rsidR="009B1616" w:rsidRDefault="001B278E">
            <w:pPr>
              <w:pStyle w:val="TableParagraph"/>
              <w:numPr>
                <w:ilvl w:val="0"/>
                <w:numId w:val="23"/>
              </w:numPr>
              <w:tabs>
                <w:tab w:val="left" w:pos="820"/>
              </w:tabs>
              <w:ind w:right="99" w:firstLine="3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 w:rsidR="00CE01AD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 w:rsidR="00CE01AD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проведение </w:t>
            </w:r>
            <w:r>
              <w:rPr>
                <w:sz w:val="24"/>
              </w:rPr>
              <w:t>утренней гимнастики для детей старшего дошкольного возраста;</w:t>
            </w:r>
          </w:p>
          <w:p w:rsidR="009B1616" w:rsidRDefault="001B278E">
            <w:pPr>
              <w:pStyle w:val="TableParagraph"/>
              <w:numPr>
                <w:ilvl w:val="0"/>
                <w:numId w:val="23"/>
              </w:numPr>
              <w:tabs>
                <w:tab w:val="left" w:pos="820"/>
                <w:tab w:val="left" w:pos="2689"/>
              </w:tabs>
              <w:ind w:right="99" w:firstLine="3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 w:rsidR="00CE01AD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 w:rsidR="00CE01AD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проведение праздников,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досугов, развлечений;</w:t>
            </w:r>
          </w:p>
          <w:p w:rsidR="009B1616" w:rsidRDefault="001B278E">
            <w:pPr>
              <w:pStyle w:val="TableParagraph"/>
              <w:numPr>
                <w:ilvl w:val="0"/>
                <w:numId w:val="23"/>
              </w:numPr>
              <w:tabs>
                <w:tab w:val="left" w:pos="820"/>
              </w:tabs>
              <w:spacing w:line="292" w:lineRule="exact"/>
              <w:ind w:left="820" w:hanging="64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 w:rsidR="00CE01A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E01A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проведение</w:t>
            </w:r>
          </w:p>
          <w:p w:rsidR="009B1616" w:rsidRDefault="00CE01AD">
            <w:pPr>
              <w:pStyle w:val="TableParagraph"/>
              <w:spacing w:line="276" w:lineRule="exact"/>
              <w:ind w:left="145" w:right="96"/>
              <w:jc w:val="both"/>
              <w:rPr>
                <w:sz w:val="24"/>
              </w:rPr>
            </w:pPr>
            <w:r>
              <w:rPr>
                <w:sz w:val="24"/>
              </w:rPr>
              <w:t>Р</w:t>
            </w:r>
            <w:r w:rsidR="001B278E">
              <w:rPr>
                <w:sz w:val="24"/>
              </w:rPr>
              <w:t>одительских</w:t>
            </w:r>
            <w:r>
              <w:rPr>
                <w:sz w:val="24"/>
              </w:rPr>
              <w:t xml:space="preserve"> </w:t>
            </w:r>
            <w:r w:rsidR="001B278E">
              <w:rPr>
                <w:sz w:val="24"/>
              </w:rPr>
              <w:t>собраний</w:t>
            </w:r>
            <w:r>
              <w:rPr>
                <w:sz w:val="24"/>
              </w:rPr>
              <w:t xml:space="preserve"> </w:t>
            </w:r>
            <w:r w:rsidR="001B278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1B278E">
              <w:rPr>
                <w:sz w:val="24"/>
              </w:rPr>
              <w:t>прочих мероприятий для родителей</w:t>
            </w:r>
          </w:p>
        </w:tc>
        <w:tc>
          <w:tcPr>
            <w:tcW w:w="4397" w:type="dxa"/>
          </w:tcPr>
          <w:p w:rsidR="009B1616" w:rsidRDefault="001B278E">
            <w:pPr>
              <w:pStyle w:val="TableParagraph"/>
              <w:numPr>
                <w:ilvl w:val="0"/>
                <w:numId w:val="22"/>
              </w:numPr>
              <w:tabs>
                <w:tab w:val="left" w:pos="815"/>
              </w:tabs>
              <w:spacing w:before="3"/>
              <w:ind w:right="103" w:firstLine="30"/>
              <w:jc w:val="both"/>
              <w:rPr>
                <w:sz w:val="24"/>
              </w:rPr>
            </w:pPr>
            <w:r>
              <w:rPr>
                <w:sz w:val="24"/>
              </w:rPr>
              <w:t>Спортивное оборудование для развития всех физических качество детей раннего и дошкольного возраста;</w:t>
            </w:r>
          </w:p>
          <w:p w:rsidR="009B1616" w:rsidRDefault="001B278E">
            <w:pPr>
              <w:pStyle w:val="TableParagraph"/>
              <w:numPr>
                <w:ilvl w:val="0"/>
                <w:numId w:val="22"/>
              </w:numPr>
              <w:tabs>
                <w:tab w:val="left" w:pos="815"/>
              </w:tabs>
              <w:spacing w:line="291" w:lineRule="exact"/>
              <w:ind w:left="815" w:hanging="645"/>
              <w:jc w:val="both"/>
              <w:rPr>
                <w:sz w:val="24"/>
              </w:rPr>
            </w:pPr>
            <w:r>
              <w:rPr>
                <w:sz w:val="24"/>
              </w:rPr>
              <w:t>Мини-</w:t>
            </w:r>
            <w:r>
              <w:rPr>
                <w:spacing w:val="-2"/>
                <w:sz w:val="24"/>
              </w:rPr>
              <w:t>батут;</w:t>
            </w:r>
          </w:p>
          <w:p w:rsidR="009B1616" w:rsidRDefault="001B278E">
            <w:pPr>
              <w:pStyle w:val="TableParagraph"/>
              <w:numPr>
                <w:ilvl w:val="0"/>
                <w:numId w:val="22"/>
              </w:numPr>
              <w:tabs>
                <w:tab w:val="left" w:pos="815"/>
              </w:tabs>
              <w:spacing w:line="292" w:lineRule="exact"/>
              <w:ind w:left="815" w:hanging="645"/>
              <w:jc w:val="both"/>
              <w:rPr>
                <w:sz w:val="24"/>
              </w:rPr>
            </w:pPr>
            <w:r>
              <w:rPr>
                <w:sz w:val="24"/>
              </w:rPr>
              <w:t>Сухой</w:t>
            </w:r>
            <w:r w:rsidR="00CE01A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бассейн;</w:t>
            </w:r>
          </w:p>
          <w:p w:rsidR="009B1616" w:rsidRDefault="001B278E">
            <w:pPr>
              <w:pStyle w:val="TableParagraph"/>
              <w:numPr>
                <w:ilvl w:val="0"/>
                <w:numId w:val="22"/>
              </w:numPr>
              <w:tabs>
                <w:tab w:val="left" w:pos="815"/>
              </w:tabs>
              <w:spacing w:before="1"/>
              <w:ind w:left="815" w:hanging="64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Магнитофон;</w:t>
            </w:r>
          </w:p>
          <w:p w:rsidR="009B1616" w:rsidRDefault="001B278E">
            <w:pPr>
              <w:pStyle w:val="TableParagraph"/>
              <w:numPr>
                <w:ilvl w:val="0"/>
                <w:numId w:val="22"/>
              </w:numPr>
              <w:tabs>
                <w:tab w:val="left" w:pos="815"/>
              </w:tabs>
              <w:spacing w:before="1" w:line="292" w:lineRule="exact"/>
              <w:ind w:left="815" w:hanging="645"/>
              <w:jc w:val="both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 w:rsidR="00CE01AD">
              <w:rPr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>«Теремок»;</w:t>
            </w:r>
          </w:p>
          <w:p w:rsidR="009B1616" w:rsidRDefault="001B278E">
            <w:pPr>
              <w:pStyle w:val="TableParagraph"/>
              <w:numPr>
                <w:ilvl w:val="0"/>
                <w:numId w:val="22"/>
              </w:numPr>
              <w:tabs>
                <w:tab w:val="left" w:pos="815"/>
              </w:tabs>
              <w:spacing w:before="1" w:line="237" w:lineRule="auto"/>
              <w:ind w:right="109" w:firstLine="30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 w:rsidR="00CE01AD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CE01A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профилактики </w:t>
            </w:r>
            <w:r>
              <w:rPr>
                <w:spacing w:val="-2"/>
                <w:sz w:val="24"/>
              </w:rPr>
              <w:t>плоскостопия.</w:t>
            </w:r>
          </w:p>
        </w:tc>
      </w:tr>
      <w:tr w:rsidR="009B1616" w:rsidTr="00CE01AD">
        <w:trPr>
          <w:trHeight w:val="2017"/>
        </w:trPr>
        <w:tc>
          <w:tcPr>
            <w:tcW w:w="2376" w:type="dxa"/>
          </w:tcPr>
          <w:p w:rsidR="009B1616" w:rsidRDefault="001B278E">
            <w:pPr>
              <w:pStyle w:val="TableParagraph"/>
              <w:spacing w:before="2" w:line="259" w:lineRule="auto"/>
              <w:ind w:left="105" w:right="1020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Кабинеты педагогов- психологов</w:t>
            </w:r>
          </w:p>
        </w:tc>
        <w:tc>
          <w:tcPr>
            <w:tcW w:w="3661" w:type="dxa"/>
          </w:tcPr>
          <w:p w:rsidR="009B1616" w:rsidRDefault="001B278E">
            <w:pPr>
              <w:pStyle w:val="TableParagraph"/>
              <w:numPr>
                <w:ilvl w:val="0"/>
                <w:numId w:val="21"/>
              </w:numPr>
              <w:tabs>
                <w:tab w:val="left" w:pos="820"/>
              </w:tabs>
              <w:ind w:right="96" w:firstLine="3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 w:rsidR="00CE01A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E01A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проведение </w:t>
            </w:r>
            <w:r>
              <w:rPr>
                <w:spacing w:val="-2"/>
                <w:sz w:val="24"/>
              </w:rPr>
              <w:t>психолого-педагогической диагностики;</w:t>
            </w:r>
          </w:p>
          <w:p w:rsidR="009B1616" w:rsidRDefault="001B278E">
            <w:pPr>
              <w:pStyle w:val="TableParagraph"/>
              <w:numPr>
                <w:ilvl w:val="0"/>
                <w:numId w:val="21"/>
              </w:numPr>
              <w:tabs>
                <w:tab w:val="left" w:pos="820"/>
              </w:tabs>
              <w:ind w:right="99" w:firstLine="3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 w:rsidR="00CE01AD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 w:rsidR="00CE01AD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проведение </w:t>
            </w:r>
            <w:r>
              <w:rPr>
                <w:sz w:val="24"/>
              </w:rPr>
              <w:t>коррекционной</w:t>
            </w:r>
            <w:r w:rsidR="00CE01AD">
              <w:rPr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 w:rsidR="00CE01AD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CE01AD">
              <w:rPr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9B1616" w:rsidRDefault="001B278E">
            <w:pPr>
              <w:pStyle w:val="TableParagraph"/>
              <w:numPr>
                <w:ilvl w:val="0"/>
                <w:numId w:val="21"/>
              </w:numPr>
              <w:tabs>
                <w:tab w:val="left" w:pos="820"/>
              </w:tabs>
              <w:ind w:right="99" w:firstLine="3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 w:rsidR="00CE01AD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 w:rsidR="00CE01AD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проведение </w:t>
            </w:r>
            <w:r>
              <w:rPr>
                <w:sz w:val="24"/>
              </w:rPr>
              <w:t>индивидуальных консультаций;</w:t>
            </w:r>
          </w:p>
        </w:tc>
        <w:tc>
          <w:tcPr>
            <w:tcW w:w="4397" w:type="dxa"/>
          </w:tcPr>
          <w:p w:rsidR="009B1616" w:rsidRDefault="001B278E">
            <w:pPr>
              <w:pStyle w:val="TableParagraph"/>
              <w:numPr>
                <w:ilvl w:val="0"/>
                <w:numId w:val="20"/>
              </w:numPr>
              <w:tabs>
                <w:tab w:val="left" w:pos="815"/>
              </w:tabs>
              <w:spacing w:line="292" w:lineRule="exact"/>
              <w:ind w:left="815" w:hanging="645"/>
              <w:rPr>
                <w:sz w:val="24"/>
              </w:rPr>
            </w:pPr>
            <w:r>
              <w:rPr>
                <w:sz w:val="24"/>
              </w:rPr>
              <w:t>Детская</w:t>
            </w:r>
            <w:r w:rsidR="00CE01AD">
              <w:rPr>
                <w:sz w:val="24"/>
              </w:rPr>
              <w:t xml:space="preserve"> </w:t>
            </w:r>
            <w:r>
              <w:rPr>
                <w:sz w:val="24"/>
              </w:rPr>
              <w:t>мягкая</w:t>
            </w:r>
            <w:r w:rsidR="00CE01A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мебель;</w:t>
            </w:r>
          </w:p>
          <w:p w:rsidR="009B1616" w:rsidRDefault="001B278E">
            <w:pPr>
              <w:pStyle w:val="TableParagraph"/>
              <w:numPr>
                <w:ilvl w:val="0"/>
                <w:numId w:val="20"/>
              </w:numPr>
              <w:tabs>
                <w:tab w:val="left" w:pos="815"/>
              </w:tabs>
              <w:spacing w:line="292" w:lineRule="exact"/>
              <w:ind w:left="815" w:hanging="645"/>
              <w:rPr>
                <w:sz w:val="24"/>
              </w:rPr>
            </w:pPr>
            <w:r>
              <w:rPr>
                <w:sz w:val="24"/>
              </w:rPr>
              <w:t>Журнальный</w:t>
            </w:r>
            <w:r w:rsidR="00CE01AD">
              <w:rPr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 w:rsidR="00CE01AD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стул;</w:t>
            </w:r>
          </w:p>
          <w:p w:rsidR="009B1616" w:rsidRDefault="001B278E">
            <w:pPr>
              <w:pStyle w:val="TableParagraph"/>
              <w:numPr>
                <w:ilvl w:val="0"/>
                <w:numId w:val="20"/>
              </w:numPr>
              <w:tabs>
                <w:tab w:val="left" w:pos="815"/>
                <w:tab w:val="left" w:pos="2554"/>
                <w:tab w:val="left" w:pos="3928"/>
              </w:tabs>
              <w:spacing w:before="1"/>
              <w:ind w:right="106" w:firstLine="30"/>
              <w:rPr>
                <w:sz w:val="24"/>
              </w:rPr>
            </w:pPr>
            <w:r>
              <w:rPr>
                <w:spacing w:val="-2"/>
                <w:sz w:val="24"/>
              </w:rPr>
              <w:t>Стимульный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психолого-педагогического</w:t>
            </w:r>
          </w:p>
          <w:p w:rsidR="009B1616" w:rsidRDefault="00CE01AD">
            <w:pPr>
              <w:pStyle w:val="TableParagraph"/>
              <w:spacing w:line="274" w:lineRule="exact"/>
              <w:ind w:left="140"/>
              <w:rPr>
                <w:sz w:val="24"/>
              </w:rPr>
            </w:pPr>
            <w:r>
              <w:rPr>
                <w:sz w:val="24"/>
              </w:rPr>
              <w:t>О</w:t>
            </w:r>
            <w:r w:rsidR="001B278E">
              <w:rPr>
                <w:sz w:val="24"/>
              </w:rPr>
              <w:t>бследования</w:t>
            </w:r>
            <w:r>
              <w:rPr>
                <w:sz w:val="24"/>
              </w:rPr>
              <w:t xml:space="preserve"> </w:t>
            </w:r>
            <w:r w:rsidR="001B278E">
              <w:rPr>
                <w:spacing w:val="-2"/>
                <w:sz w:val="24"/>
              </w:rPr>
              <w:t>детей;</w:t>
            </w:r>
          </w:p>
          <w:p w:rsidR="009B1616" w:rsidRDefault="001B278E">
            <w:pPr>
              <w:pStyle w:val="TableParagraph"/>
              <w:numPr>
                <w:ilvl w:val="0"/>
                <w:numId w:val="20"/>
              </w:numPr>
              <w:tabs>
                <w:tab w:val="left" w:pos="815"/>
              </w:tabs>
              <w:spacing w:before="2"/>
              <w:ind w:left="815" w:hanging="645"/>
              <w:rPr>
                <w:sz w:val="24"/>
              </w:rPr>
            </w:pPr>
            <w:r>
              <w:rPr>
                <w:sz w:val="24"/>
              </w:rPr>
              <w:t>Игровой</w:t>
            </w:r>
            <w:r w:rsidR="00CE01A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материал;</w:t>
            </w:r>
          </w:p>
          <w:p w:rsidR="009B1616" w:rsidRDefault="001B278E">
            <w:pPr>
              <w:pStyle w:val="TableParagraph"/>
              <w:numPr>
                <w:ilvl w:val="0"/>
                <w:numId w:val="20"/>
              </w:numPr>
              <w:tabs>
                <w:tab w:val="left" w:pos="815"/>
              </w:tabs>
              <w:spacing w:before="1" w:line="271" w:lineRule="exact"/>
              <w:ind w:left="815" w:hanging="645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 w:rsidR="00CE01AD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игры.</w:t>
            </w:r>
          </w:p>
        </w:tc>
      </w:tr>
      <w:tr w:rsidR="00DE6747" w:rsidTr="00012C59">
        <w:trPr>
          <w:trHeight w:val="5375"/>
        </w:trPr>
        <w:tc>
          <w:tcPr>
            <w:tcW w:w="2376" w:type="dxa"/>
          </w:tcPr>
          <w:p w:rsidR="00DE6747" w:rsidRDefault="00DE6747">
            <w:pPr>
              <w:pStyle w:val="TableParagraph"/>
              <w:spacing w:before="6" w:line="259" w:lineRule="auto"/>
              <w:ind w:left="105" w:right="1156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Кабинеты учителей- логопедов</w:t>
            </w:r>
          </w:p>
        </w:tc>
        <w:tc>
          <w:tcPr>
            <w:tcW w:w="3661" w:type="dxa"/>
          </w:tcPr>
          <w:p w:rsidR="00DE6747" w:rsidRDefault="00DE6747">
            <w:pPr>
              <w:pStyle w:val="TableParagraph"/>
              <w:numPr>
                <w:ilvl w:val="0"/>
                <w:numId w:val="19"/>
              </w:numPr>
              <w:tabs>
                <w:tab w:val="left" w:pos="820"/>
              </w:tabs>
              <w:ind w:right="99" w:firstLine="3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Организация и проведение </w:t>
            </w:r>
            <w:r>
              <w:rPr>
                <w:sz w:val="24"/>
              </w:rPr>
              <w:t xml:space="preserve">диагностики коррекционной </w:t>
            </w:r>
            <w:r>
              <w:rPr>
                <w:spacing w:val="-2"/>
                <w:sz w:val="24"/>
              </w:rPr>
              <w:t>работы;</w:t>
            </w:r>
          </w:p>
          <w:p w:rsidR="00DE6747" w:rsidRDefault="00DE6747">
            <w:pPr>
              <w:pStyle w:val="TableParagraph"/>
              <w:numPr>
                <w:ilvl w:val="0"/>
                <w:numId w:val="19"/>
              </w:numPr>
              <w:tabs>
                <w:tab w:val="left" w:pos="820"/>
                <w:tab w:val="left" w:pos="1936"/>
                <w:tab w:val="left" w:pos="3423"/>
              </w:tabs>
              <w:ind w:right="96" w:firstLine="3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индивидуальных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подгрупповых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коррекционных занятий;</w:t>
            </w:r>
          </w:p>
          <w:p w:rsidR="00DE6747" w:rsidRDefault="00DE6747">
            <w:pPr>
              <w:pStyle w:val="TableParagraph"/>
              <w:numPr>
                <w:ilvl w:val="0"/>
                <w:numId w:val="19"/>
              </w:numPr>
              <w:tabs>
                <w:tab w:val="left" w:pos="820"/>
              </w:tabs>
              <w:spacing w:before="1" w:line="293" w:lineRule="exact"/>
              <w:ind w:left="820" w:hanging="645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</w:p>
          <w:p w:rsidR="00DE6747" w:rsidRDefault="00DE6747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Консультаций с родителями по вопросам коррекции речи детей</w:t>
            </w:r>
          </w:p>
        </w:tc>
        <w:tc>
          <w:tcPr>
            <w:tcW w:w="4397" w:type="dxa"/>
          </w:tcPr>
          <w:p w:rsidR="00DE6747" w:rsidRDefault="00DE6747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</w:tabs>
              <w:spacing w:line="293" w:lineRule="exact"/>
              <w:ind w:left="815" w:hanging="645"/>
              <w:rPr>
                <w:sz w:val="24"/>
              </w:rPr>
            </w:pPr>
            <w:r>
              <w:rPr>
                <w:sz w:val="24"/>
              </w:rPr>
              <w:t xml:space="preserve">Большое настенное </w:t>
            </w:r>
            <w:r>
              <w:rPr>
                <w:spacing w:val="-2"/>
                <w:sz w:val="24"/>
              </w:rPr>
              <w:t>зеркало;</w:t>
            </w:r>
          </w:p>
          <w:p w:rsidR="00DE6747" w:rsidRDefault="00DE6747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  <w:tab w:val="left" w:pos="2789"/>
                <w:tab w:val="left" w:pos="4162"/>
              </w:tabs>
              <w:spacing w:before="1"/>
              <w:ind w:right="101" w:firstLine="30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освещение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зеркала;</w:t>
            </w:r>
          </w:p>
          <w:p w:rsidR="00DE6747" w:rsidRDefault="00DE6747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</w:tabs>
              <w:ind w:right="103" w:firstLine="30"/>
              <w:rPr>
                <w:sz w:val="24"/>
              </w:rPr>
            </w:pPr>
            <w:r>
              <w:rPr>
                <w:sz w:val="24"/>
              </w:rPr>
              <w:t xml:space="preserve">Стол и стулья для логопеда и </w:t>
            </w:r>
            <w:r>
              <w:rPr>
                <w:spacing w:val="-2"/>
                <w:sz w:val="24"/>
              </w:rPr>
              <w:t>детей;</w:t>
            </w:r>
          </w:p>
          <w:p w:rsidR="00DE6747" w:rsidRDefault="00DE6747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  <w:tab w:val="left" w:pos="1965"/>
                <w:tab w:val="left" w:pos="2850"/>
              </w:tabs>
              <w:ind w:right="107" w:firstLine="30"/>
              <w:rPr>
                <w:sz w:val="24"/>
              </w:rPr>
            </w:pPr>
            <w:r>
              <w:rPr>
                <w:spacing w:val="-4"/>
                <w:sz w:val="24"/>
              </w:rPr>
              <w:t>Шкаф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методической </w:t>
            </w:r>
            <w:r>
              <w:rPr>
                <w:sz w:val="24"/>
              </w:rPr>
              <w:t>литературы, пособий;</w:t>
            </w:r>
          </w:p>
          <w:p w:rsidR="00DE6747" w:rsidRDefault="00DE6747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</w:tabs>
              <w:spacing w:line="289" w:lineRule="exact"/>
              <w:ind w:left="815" w:hanging="645"/>
              <w:rPr>
                <w:sz w:val="24"/>
              </w:rPr>
            </w:pPr>
            <w:r>
              <w:rPr>
                <w:sz w:val="24"/>
              </w:rPr>
              <w:t xml:space="preserve">Наборное полотно, </w:t>
            </w:r>
            <w:r>
              <w:rPr>
                <w:spacing w:val="-2"/>
                <w:sz w:val="24"/>
              </w:rPr>
              <w:t>фланелеграф;</w:t>
            </w:r>
          </w:p>
          <w:p w:rsidR="00DE6747" w:rsidRDefault="00DE6747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  <w:tab w:val="left" w:pos="2868"/>
                <w:tab w:val="left" w:pos="3927"/>
              </w:tabs>
              <w:spacing w:before="1"/>
              <w:ind w:right="106" w:firstLine="30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зеркала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детей;</w:t>
            </w:r>
          </w:p>
          <w:p w:rsidR="00DE6747" w:rsidRDefault="00DE6747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  <w:tab w:val="left" w:pos="2174"/>
                <w:tab w:val="left" w:pos="2879"/>
              </w:tabs>
              <w:spacing w:before="1"/>
              <w:ind w:right="97" w:firstLine="30"/>
              <w:rPr>
                <w:sz w:val="24"/>
              </w:rPr>
            </w:pPr>
            <w:r>
              <w:rPr>
                <w:spacing w:val="-2"/>
                <w:sz w:val="24"/>
              </w:rPr>
              <w:t>Материал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обследования звукопроизношения;</w:t>
            </w:r>
          </w:p>
          <w:p w:rsidR="00DE6747" w:rsidRDefault="00DE6747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  <w:tab w:val="left" w:pos="2530"/>
                <w:tab w:val="left" w:pos="3929"/>
              </w:tabs>
              <w:spacing w:line="276" w:lineRule="exact"/>
              <w:ind w:right="105" w:firstLine="30"/>
              <w:rPr>
                <w:sz w:val="24"/>
              </w:rPr>
            </w:pPr>
            <w:r>
              <w:rPr>
                <w:spacing w:val="-2"/>
                <w:sz w:val="24"/>
              </w:rPr>
              <w:t>Тренажеры,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игрушки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развития дыхания;</w:t>
            </w:r>
          </w:p>
          <w:p w:rsidR="00DE6747" w:rsidRDefault="00DE6747">
            <w:pPr>
              <w:pStyle w:val="TableParagraph"/>
              <w:numPr>
                <w:ilvl w:val="0"/>
                <w:numId w:val="17"/>
              </w:numPr>
              <w:tabs>
                <w:tab w:val="left" w:pos="815"/>
                <w:tab w:val="left" w:pos="2689"/>
                <w:tab w:val="left" w:pos="3928"/>
              </w:tabs>
              <w:spacing w:before="4"/>
              <w:ind w:right="106" w:firstLine="30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постановки и автоматизации звуков;</w:t>
            </w:r>
          </w:p>
          <w:p w:rsidR="00DE6747" w:rsidRDefault="00DE6747">
            <w:pPr>
              <w:pStyle w:val="TableParagraph"/>
              <w:numPr>
                <w:ilvl w:val="0"/>
                <w:numId w:val="17"/>
              </w:numPr>
              <w:tabs>
                <w:tab w:val="left" w:pos="815"/>
                <w:tab w:val="left" w:pos="1274"/>
                <w:tab w:val="left" w:pos="1943"/>
                <w:tab w:val="left" w:pos="2689"/>
                <w:tab w:val="left" w:pos="2872"/>
                <w:tab w:val="left" w:pos="3801"/>
                <w:tab w:val="left" w:pos="3928"/>
              </w:tabs>
              <w:spacing w:line="237" w:lineRule="auto"/>
              <w:ind w:right="106" w:firstLine="30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всех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сторон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речи</w:t>
            </w:r>
          </w:p>
          <w:p w:rsidR="00DE6747" w:rsidRDefault="00DE6747" w:rsidP="00012C59">
            <w:pPr>
              <w:pStyle w:val="TableParagraph"/>
              <w:spacing w:before="3" w:line="254" w:lineRule="exact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дошкольников.</w:t>
            </w:r>
          </w:p>
        </w:tc>
      </w:tr>
      <w:tr w:rsidR="009B1616" w:rsidTr="00CE01AD">
        <w:trPr>
          <w:trHeight w:val="7417"/>
        </w:trPr>
        <w:tc>
          <w:tcPr>
            <w:tcW w:w="2376" w:type="dxa"/>
          </w:tcPr>
          <w:p w:rsidR="009B1616" w:rsidRDefault="001B278E">
            <w:pPr>
              <w:pStyle w:val="TableParagraph"/>
              <w:spacing w:before="6" w:line="256" w:lineRule="auto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Методические кабинеты</w:t>
            </w:r>
          </w:p>
        </w:tc>
        <w:tc>
          <w:tcPr>
            <w:tcW w:w="3661" w:type="dxa"/>
          </w:tcPr>
          <w:p w:rsidR="009B1616" w:rsidRDefault="001B278E">
            <w:pPr>
              <w:pStyle w:val="TableParagraph"/>
              <w:numPr>
                <w:ilvl w:val="0"/>
                <w:numId w:val="16"/>
              </w:numPr>
              <w:tabs>
                <w:tab w:val="left" w:pos="820"/>
              </w:tabs>
              <w:spacing w:before="3" w:line="293" w:lineRule="exact"/>
              <w:ind w:left="820" w:hanging="64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</w:t>
            </w:r>
          </w:p>
          <w:p w:rsidR="009B1616" w:rsidRDefault="001B278E">
            <w:pPr>
              <w:pStyle w:val="TableParagraph"/>
              <w:tabs>
                <w:tab w:val="left" w:pos="2843"/>
              </w:tabs>
              <w:ind w:left="145" w:right="10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уровня </w:t>
            </w:r>
            <w:r>
              <w:rPr>
                <w:spacing w:val="-2"/>
                <w:sz w:val="24"/>
              </w:rPr>
              <w:t>педагогов</w:t>
            </w:r>
          </w:p>
          <w:p w:rsidR="009B1616" w:rsidRDefault="001B278E">
            <w:pPr>
              <w:pStyle w:val="TableParagraph"/>
              <w:numPr>
                <w:ilvl w:val="0"/>
                <w:numId w:val="16"/>
              </w:numPr>
              <w:tabs>
                <w:tab w:val="left" w:pos="820"/>
              </w:tabs>
              <w:spacing w:before="1" w:line="293" w:lineRule="exact"/>
              <w:ind w:left="820" w:hanging="64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</w:p>
          <w:p w:rsidR="009B1616" w:rsidRDefault="001B278E">
            <w:pPr>
              <w:pStyle w:val="TableParagraph"/>
              <w:tabs>
                <w:tab w:val="left" w:pos="2408"/>
              </w:tabs>
              <w:ind w:left="145" w:right="10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семинаров, </w:t>
            </w:r>
            <w:r>
              <w:rPr>
                <w:sz w:val="24"/>
              </w:rPr>
              <w:t>педагогических советов;</w:t>
            </w:r>
          </w:p>
          <w:p w:rsidR="009B1616" w:rsidRDefault="001B278E">
            <w:pPr>
              <w:pStyle w:val="TableParagraph"/>
              <w:numPr>
                <w:ilvl w:val="0"/>
                <w:numId w:val="16"/>
              </w:numPr>
              <w:tabs>
                <w:tab w:val="left" w:pos="820"/>
                <w:tab w:val="left" w:pos="2104"/>
              </w:tabs>
              <w:ind w:right="93" w:firstLine="30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 w:rsidR="00DE6747">
              <w:rPr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 w:rsidR="00DE674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 методических материалов для организации работы с детьми по </w:t>
            </w:r>
            <w:r>
              <w:rPr>
                <w:spacing w:val="-2"/>
                <w:sz w:val="24"/>
              </w:rPr>
              <w:t>различным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направлениям развития;</w:t>
            </w:r>
          </w:p>
          <w:p w:rsidR="009B1616" w:rsidRDefault="001B278E">
            <w:pPr>
              <w:pStyle w:val="TableParagraph"/>
              <w:numPr>
                <w:ilvl w:val="0"/>
                <w:numId w:val="16"/>
              </w:numPr>
              <w:tabs>
                <w:tab w:val="left" w:pos="820"/>
                <w:tab w:val="left" w:pos="3434"/>
              </w:tabs>
              <w:spacing w:line="237" w:lineRule="auto"/>
              <w:ind w:right="97" w:firstLine="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Осуществление доступа к </w:t>
            </w:r>
            <w:r>
              <w:rPr>
                <w:spacing w:val="-2"/>
                <w:sz w:val="24"/>
              </w:rPr>
              <w:t>методическим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  <w:p w:rsidR="009B1616" w:rsidRDefault="001B278E">
            <w:pPr>
              <w:pStyle w:val="TableParagraph"/>
              <w:spacing w:line="275" w:lineRule="exact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информационно-</w:t>
            </w:r>
          </w:p>
          <w:p w:rsidR="009B1616" w:rsidRDefault="001B278E">
            <w:pPr>
              <w:pStyle w:val="TableParagraph"/>
              <w:spacing w:line="242" w:lineRule="auto"/>
              <w:ind w:left="145" w:right="100"/>
              <w:jc w:val="both"/>
              <w:rPr>
                <w:sz w:val="24"/>
              </w:rPr>
            </w:pPr>
            <w:r>
              <w:rPr>
                <w:sz w:val="24"/>
              </w:rPr>
              <w:t>коммуникационным сетям и базам данных, учебным и методическим материала.</w:t>
            </w:r>
          </w:p>
        </w:tc>
        <w:tc>
          <w:tcPr>
            <w:tcW w:w="4397" w:type="dxa"/>
          </w:tcPr>
          <w:p w:rsidR="009B1616" w:rsidRDefault="001B278E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  <w:tab w:val="left" w:pos="2725"/>
              </w:tabs>
              <w:spacing w:before="3"/>
              <w:ind w:right="105" w:firstLine="3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периодических изданий;</w:t>
            </w:r>
          </w:p>
          <w:p w:rsidR="009B1616" w:rsidRDefault="001B278E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</w:tabs>
              <w:spacing w:line="289" w:lineRule="exact"/>
              <w:ind w:left="815" w:hanging="645"/>
              <w:jc w:val="both"/>
              <w:rPr>
                <w:sz w:val="24"/>
              </w:rPr>
            </w:pPr>
            <w:r>
              <w:rPr>
                <w:sz w:val="24"/>
              </w:rPr>
              <w:t>Пособия</w:t>
            </w:r>
            <w:r w:rsidR="00DE6747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DE6747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занятий;</w:t>
            </w:r>
          </w:p>
          <w:p w:rsidR="009B1616" w:rsidRDefault="001B278E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</w:tabs>
              <w:spacing w:before="1"/>
              <w:ind w:left="815" w:hanging="645"/>
              <w:jc w:val="both"/>
              <w:rPr>
                <w:sz w:val="24"/>
              </w:rPr>
            </w:pPr>
            <w:r>
              <w:rPr>
                <w:sz w:val="24"/>
              </w:rPr>
              <w:t>Опыт</w:t>
            </w:r>
            <w:r w:rsidR="00DE6747">
              <w:rPr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 w:rsidR="00DE6747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педагогов;</w:t>
            </w:r>
          </w:p>
          <w:p w:rsidR="009B1616" w:rsidRDefault="001B278E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  <w:tab w:val="left" w:pos="2805"/>
              </w:tabs>
              <w:spacing w:before="1"/>
              <w:ind w:right="100" w:firstLine="3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Материалы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консультаций, </w:t>
            </w:r>
            <w:r>
              <w:rPr>
                <w:sz w:val="24"/>
              </w:rPr>
              <w:t>семинаров и семинаров-практикумов;</w:t>
            </w:r>
          </w:p>
          <w:p w:rsidR="009B1616" w:rsidRDefault="001B278E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  <w:tab w:val="left" w:pos="1730"/>
                <w:tab w:val="left" w:pos="2564"/>
                <w:tab w:val="left" w:pos="2730"/>
              </w:tabs>
              <w:ind w:right="100" w:firstLine="30"/>
              <w:jc w:val="both"/>
              <w:rPr>
                <w:sz w:val="24"/>
              </w:rPr>
            </w:pPr>
            <w:r>
              <w:rPr>
                <w:sz w:val="24"/>
              </w:rPr>
              <w:t>Демонстрационный,</w:t>
            </w:r>
            <w:r w:rsidR="00DE674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раздаточный </w:t>
            </w:r>
            <w:r>
              <w:rPr>
                <w:spacing w:val="-2"/>
                <w:sz w:val="24"/>
              </w:rPr>
              <w:t>материал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осуществления непосредственно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образовательной деятельности;</w:t>
            </w:r>
          </w:p>
          <w:p w:rsidR="009B1616" w:rsidRDefault="001B278E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</w:tabs>
              <w:spacing w:line="292" w:lineRule="exact"/>
              <w:ind w:left="815" w:hanging="645"/>
              <w:jc w:val="both"/>
              <w:rPr>
                <w:sz w:val="24"/>
              </w:rPr>
            </w:pPr>
            <w:r>
              <w:rPr>
                <w:sz w:val="24"/>
              </w:rPr>
              <w:t>Иллюстративный</w:t>
            </w:r>
            <w:r w:rsidR="00DE6747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материал;</w:t>
            </w:r>
          </w:p>
          <w:p w:rsidR="009B1616" w:rsidRDefault="001B278E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</w:tabs>
              <w:ind w:right="99" w:firstLine="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Изделия народных промыслов: Дымково, Городец, Гжель, Хохлома, </w:t>
            </w:r>
            <w:r>
              <w:rPr>
                <w:spacing w:val="-2"/>
                <w:sz w:val="24"/>
              </w:rPr>
              <w:t>Палех,</w:t>
            </w:r>
            <w:r w:rsidR="00DE6747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Жостово, матрешки,</w:t>
            </w:r>
            <w:r w:rsidR="00DE6747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богородские игрушки;</w:t>
            </w:r>
          </w:p>
          <w:p w:rsidR="009B1616" w:rsidRDefault="001B278E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</w:tabs>
              <w:ind w:right="101" w:firstLine="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Скульптуры малых форм (глина, </w:t>
            </w:r>
            <w:r>
              <w:rPr>
                <w:spacing w:val="-2"/>
                <w:sz w:val="24"/>
              </w:rPr>
              <w:t>дерево);</w:t>
            </w:r>
          </w:p>
          <w:p w:rsidR="009B1616" w:rsidRDefault="001B278E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</w:tabs>
              <w:spacing w:line="237" w:lineRule="auto"/>
              <w:ind w:right="101" w:firstLine="30"/>
              <w:jc w:val="both"/>
              <w:rPr>
                <w:sz w:val="24"/>
              </w:rPr>
            </w:pPr>
            <w:r>
              <w:rPr>
                <w:sz w:val="24"/>
              </w:rPr>
              <w:t>Игрушки, муляжи, гербарии, коллекции семян растений;</w:t>
            </w:r>
          </w:p>
          <w:p w:rsidR="009B1616" w:rsidRDefault="001B278E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</w:tabs>
              <w:spacing w:before="2"/>
              <w:ind w:left="815" w:hanging="64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Проектор;</w:t>
            </w:r>
          </w:p>
          <w:p w:rsidR="009B1616" w:rsidRDefault="001B278E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</w:tabs>
              <w:spacing w:before="1"/>
              <w:ind w:left="815" w:hanging="64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Экран;</w:t>
            </w:r>
          </w:p>
          <w:p w:rsidR="009B1616" w:rsidRDefault="001B278E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</w:tabs>
              <w:spacing w:line="292" w:lineRule="exact"/>
              <w:ind w:left="815" w:hanging="64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Ноутбук;</w:t>
            </w:r>
          </w:p>
          <w:p w:rsidR="009B1616" w:rsidRDefault="001B278E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</w:tabs>
              <w:spacing w:before="1" w:line="237" w:lineRule="auto"/>
              <w:ind w:right="106" w:firstLine="30"/>
              <w:jc w:val="both"/>
              <w:rPr>
                <w:sz w:val="24"/>
              </w:rPr>
            </w:pPr>
            <w:r>
              <w:rPr>
                <w:sz w:val="24"/>
              </w:rPr>
              <w:t>Персональный компьютер для работы педагогов;</w:t>
            </w:r>
          </w:p>
          <w:p w:rsidR="009B1616" w:rsidRDefault="001B278E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</w:tabs>
              <w:spacing w:line="276" w:lineRule="exact"/>
              <w:ind w:right="102" w:firstLine="30"/>
              <w:jc w:val="both"/>
              <w:rPr>
                <w:sz w:val="24"/>
              </w:rPr>
            </w:pPr>
            <w:r>
              <w:rPr>
                <w:sz w:val="24"/>
              </w:rPr>
              <w:t>Документация по содержанию работы МБДОУ.</w:t>
            </w:r>
          </w:p>
        </w:tc>
      </w:tr>
      <w:tr w:rsidR="009B1616" w:rsidTr="00CE01AD">
        <w:trPr>
          <w:trHeight w:val="2830"/>
        </w:trPr>
        <w:tc>
          <w:tcPr>
            <w:tcW w:w="2376" w:type="dxa"/>
          </w:tcPr>
          <w:p w:rsidR="009B1616" w:rsidRDefault="001B278E"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Коридоры</w:t>
            </w:r>
            <w:r w:rsidR="00DE674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 w:rsidR="00DE6747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холлы</w:t>
            </w:r>
          </w:p>
        </w:tc>
        <w:tc>
          <w:tcPr>
            <w:tcW w:w="3661" w:type="dxa"/>
          </w:tcPr>
          <w:p w:rsidR="009B1616" w:rsidRDefault="001B278E">
            <w:pPr>
              <w:pStyle w:val="TableParagraph"/>
              <w:numPr>
                <w:ilvl w:val="0"/>
                <w:numId w:val="14"/>
              </w:numPr>
              <w:tabs>
                <w:tab w:val="left" w:pos="820"/>
                <w:tab w:val="left" w:pos="2353"/>
                <w:tab w:val="left" w:pos="3442"/>
              </w:tabs>
              <w:spacing w:before="3"/>
              <w:ind w:right="100" w:firstLine="30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Информационно- просветительская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родителями и детьми</w:t>
            </w:r>
          </w:p>
        </w:tc>
        <w:tc>
          <w:tcPr>
            <w:tcW w:w="4397" w:type="dxa"/>
          </w:tcPr>
          <w:p w:rsidR="009B1616" w:rsidRDefault="001B278E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</w:tabs>
              <w:spacing w:before="3" w:line="292" w:lineRule="exact"/>
              <w:ind w:left="815" w:hanging="64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 w:rsidR="00DE6747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 w:rsidR="00DE6747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  <w:p w:rsidR="009B1616" w:rsidRDefault="001B278E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</w:tabs>
              <w:spacing w:before="1" w:line="237" w:lineRule="auto"/>
              <w:ind w:right="679" w:firstLine="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Наглядно-информационный </w:t>
            </w:r>
            <w:r>
              <w:rPr>
                <w:sz w:val="24"/>
              </w:rPr>
              <w:t>материал по ПДД</w:t>
            </w:r>
          </w:p>
          <w:p w:rsidR="009B1616" w:rsidRDefault="001B278E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</w:tabs>
              <w:spacing w:before="3" w:line="293" w:lineRule="exact"/>
              <w:ind w:left="815" w:hanging="645"/>
              <w:rPr>
                <w:sz w:val="24"/>
              </w:rPr>
            </w:pPr>
            <w:r>
              <w:rPr>
                <w:spacing w:val="-2"/>
                <w:sz w:val="24"/>
              </w:rPr>
              <w:t>Наглядно-информационный</w:t>
            </w:r>
          </w:p>
          <w:p w:rsidR="009B1616" w:rsidRDefault="001B278E">
            <w:pPr>
              <w:pStyle w:val="TableParagraph"/>
              <w:tabs>
                <w:tab w:val="left" w:pos="1399"/>
                <w:tab w:val="left" w:pos="1968"/>
                <w:tab w:val="left" w:pos="3262"/>
              </w:tabs>
              <w:ind w:left="140" w:right="109"/>
              <w:rPr>
                <w:sz w:val="24"/>
              </w:rPr>
            </w:pPr>
            <w:r>
              <w:rPr>
                <w:spacing w:val="-2"/>
                <w:sz w:val="24"/>
              </w:rPr>
              <w:t>материал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пожарной безопасности</w:t>
            </w:r>
          </w:p>
          <w:p w:rsidR="009B1616" w:rsidRDefault="001B278E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  <w:tab w:val="left" w:pos="3494"/>
              </w:tabs>
              <w:ind w:right="101" w:firstLine="3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стенды, </w:t>
            </w:r>
            <w:r>
              <w:rPr>
                <w:sz w:val="24"/>
              </w:rPr>
              <w:t xml:space="preserve">отражающие деятельность по </w:t>
            </w:r>
            <w:r>
              <w:rPr>
                <w:spacing w:val="-2"/>
                <w:sz w:val="24"/>
              </w:rPr>
              <w:t>реализации</w:t>
            </w:r>
            <w:r w:rsidR="00DE6747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образовательной</w:t>
            </w:r>
            <w:r w:rsidR="00DE6747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  <w:p w:rsidR="009B1616" w:rsidRDefault="00DE6747">
            <w:pPr>
              <w:pStyle w:val="TableParagraph"/>
              <w:spacing w:before="2" w:line="254" w:lineRule="exact"/>
              <w:ind w:left="140"/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 w:rsidR="001B278E">
              <w:rPr>
                <w:sz w:val="24"/>
              </w:rPr>
              <w:t>ошкольного</w:t>
            </w:r>
            <w:r>
              <w:rPr>
                <w:sz w:val="24"/>
              </w:rPr>
              <w:t xml:space="preserve"> </w:t>
            </w:r>
            <w:r w:rsidR="001B278E">
              <w:rPr>
                <w:spacing w:val="-2"/>
                <w:sz w:val="24"/>
              </w:rPr>
              <w:t>образования</w:t>
            </w:r>
          </w:p>
        </w:tc>
      </w:tr>
    </w:tbl>
    <w:p w:rsidR="009B1616" w:rsidRDefault="001B278E">
      <w:pPr>
        <w:pStyle w:val="a3"/>
        <w:spacing w:before="22" w:line="276" w:lineRule="exact"/>
        <w:ind w:left="992" w:firstLine="0"/>
        <w:jc w:val="left"/>
      </w:pPr>
      <w:r>
        <w:t>На</w:t>
      </w:r>
      <w:r w:rsidR="00DE6747">
        <w:t xml:space="preserve"> </w:t>
      </w:r>
      <w:r>
        <w:t>территориях</w:t>
      </w:r>
      <w:r w:rsidR="00DE6747">
        <w:t xml:space="preserve"> </w:t>
      </w:r>
      <w:r>
        <w:t>МБДОУ</w:t>
      </w:r>
      <w:r w:rsidR="00DE6747">
        <w:t xml:space="preserve"> </w:t>
      </w:r>
      <w:r>
        <w:t>для</w:t>
      </w:r>
      <w:r w:rsidR="00DE6747">
        <w:t xml:space="preserve"> </w:t>
      </w:r>
      <w:r>
        <w:t>организации</w:t>
      </w:r>
      <w:r w:rsidR="00DE6747">
        <w:t xml:space="preserve"> </w:t>
      </w:r>
      <w:r>
        <w:t>образовательного</w:t>
      </w:r>
      <w:r w:rsidR="00DE6747">
        <w:t xml:space="preserve"> </w:t>
      </w:r>
      <w:r>
        <w:t xml:space="preserve">процесса </w:t>
      </w:r>
      <w:r>
        <w:rPr>
          <w:spacing w:val="-2"/>
        </w:rPr>
        <w:t>оборудованы:</w:t>
      </w:r>
    </w:p>
    <w:p w:rsidR="009B1616" w:rsidRDefault="00DE6747">
      <w:pPr>
        <w:pStyle w:val="a4"/>
        <w:numPr>
          <w:ilvl w:val="1"/>
          <w:numId w:val="32"/>
        </w:numPr>
        <w:tabs>
          <w:tab w:val="left" w:pos="1191"/>
        </w:tabs>
        <w:ind w:left="1191" w:hanging="199"/>
        <w:rPr>
          <w:sz w:val="24"/>
        </w:rPr>
      </w:pPr>
      <w:r>
        <w:rPr>
          <w:sz w:val="24"/>
        </w:rPr>
        <w:t>П</w:t>
      </w:r>
      <w:r w:rsidR="001B278E">
        <w:rPr>
          <w:sz w:val="24"/>
        </w:rPr>
        <w:t>рогулочные</w:t>
      </w:r>
      <w:r>
        <w:rPr>
          <w:sz w:val="24"/>
        </w:rPr>
        <w:t xml:space="preserve"> </w:t>
      </w:r>
      <w:r w:rsidR="001B278E">
        <w:rPr>
          <w:sz w:val="24"/>
        </w:rPr>
        <w:t>и</w:t>
      </w:r>
      <w:r>
        <w:rPr>
          <w:sz w:val="24"/>
        </w:rPr>
        <w:t xml:space="preserve"> </w:t>
      </w:r>
      <w:r w:rsidR="001B278E">
        <w:rPr>
          <w:sz w:val="24"/>
        </w:rPr>
        <w:t>спортивный</w:t>
      </w:r>
      <w:r>
        <w:rPr>
          <w:sz w:val="24"/>
        </w:rPr>
        <w:t xml:space="preserve"> </w:t>
      </w:r>
      <w:r w:rsidR="001B278E">
        <w:rPr>
          <w:spacing w:val="-2"/>
          <w:sz w:val="24"/>
        </w:rPr>
        <w:t>участки;</w:t>
      </w:r>
    </w:p>
    <w:p w:rsidR="009B1616" w:rsidRDefault="001B278E">
      <w:pPr>
        <w:pStyle w:val="a4"/>
        <w:numPr>
          <w:ilvl w:val="1"/>
          <w:numId w:val="32"/>
        </w:numPr>
        <w:tabs>
          <w:tab w:val="left" w:pos="1191"/>
        </w:tabs>
        <w:ind w:left="1191" w:hanging="199"/>
        <w:rPr>
          <w:sz w:val="24"/>
        </w:rPr>
      </w:pPr>
      <w:r>
        <w:rPr>
          <w:sz w:val="24"/>
        </w:rPr>
        <w:t>огороды,</w:t>
      </w:r>
      <w:r w:rsidR="00DE6747">
        <w:rPr>
          <w:sz w:val="24"/>
        </w:rPr>
        <w:t xml:space="preserve"> </w:t>
      </w:r>
      <w:r>
        <w:rPr>
          <w:spacing w:val="-2"/>
          <w:sz w:val="24"/>
        </w:rPr>
        <w:t>цветники;</w:t>
      </w:r>
    </w:p>
    <w:p w:rsidR="009B1616" w:rsidRDefault="001B278E">
      <w:pPr>
        <w:pStyle w:val="a4"/>
        <w:numPr>
          <w:ilvl w:val="1"/>
          <w:numId w:val="32"/>
        </w:numPr>
        <w:tabs>
          <w:tab w:val="left" w:pos="1131"/>
        </w:tabs>
        <w:spacing w:before="4" w:line="240" w:lineRule="auto"/>
        <w:ind w:left="1131" w:hanging="139"/>
        <w:rPr>
          <w:sz w:val="24"/>
        </w:rPr>
      </w:pPr>
      <w:r>
        <w:rPr>
          <w:sz w:val="24"/>
        </w:rPr>
        <w:t>площадки</w:t>
      </w:r>
      <w:r w:rsidR="00DE6747">
        <w:rPr>
          <w:sz w:val="24"/>
        </w:rPr>
        <w:t xml:space="preserve"> </w:t>
      </w:r>
      <w:r>
        <w:rPr>
          <w:sz w:val="24"/>
        </w:rPr>
        <w:t>для</w:t>
      </w:r>
      <w:r w:rsidR="00DE6747">
        <w:rPr>
          <w:sz w:val="24"/>
        </w:rPr>
        <w:t xml:space="preserve"> </w:t>
      </w:r>
      <w:r>
        <w:rPr>
          <w:sz w:val="24"/>
        </w:rPr>
        <w:t>обучения</w:t>
      </w:r>
      <w:r w:rsidR="00DE6747">
        <w:rPr>
          <w:sz w:val="24"/>
        </w:rPr>
        <w:t xml:space="preserve"> </w:t>
      </w:r>
      <w:r>
        <w:rPr>
          <w:sz w:val="24"/>
        </w:rPr>
        <w:t>правилам</w:t>
      </w:r>
      <w:r w:rsidR="00DE6747">
        <w:rPr>
          <w:sz w:val="24"/>
        </w:rPr>
        <w:t xml:space="preserve"> </w:t>
      </w:r>
      <w:r>
        <w:rPr>
          <w:sz w:val="24"/>
        </w:rPr>
        <w:t>дорожного</w:t>
      </w:r>
      <w:r w:rsidR="00DE6747">
        <w:rPr>
          <w:sz w:val="24"/>
        </w:rPr>
        <w:t xml:space="preserve"> </w:t>
      </w:r>
      <w:r>
        <w:rPr>
          <w:spacing w:val="-2"/>
          <w:sz w:val="24"/>
        </w:rPr>
        <w:t>движения.</w:t>
      </w: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6"/>
        <w:gridCol w:w="3666"/>
        <w:gridCol w:w="4186"/>
      </w:tblGrid>
      <w:tr w:rsidR="007154DA" w:rsidTr="00DE6747">
        <w:trPr>
          <w:trHeight w:val="455"/>
        </w:trPr>
        <w:tc>
          <w:tcPr>
            <w:tcW w:w="2346" w:type="dxa"/>
          </w:tcPr>
          <w:p w:rsidR="007154DA" w:rsidRDefault="007154DA">
            <w:pPr>
              <w:pStyle w:val="TableParagraph"/>
              <w:spacing w:before="6"/>
              <w:ind w:left="7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Участок</w:t>
            </w:r>
          </w:p>
        </w:tc>
        <w:tc>
          <w:tcPr>
            <w:tcW w:w="3666" w:type="dxa"/>
          </w:tcPr>
          <w:p w:rsidR="007154DA" w:rsidRDefault="007154DA">
            <w:pPr>
              <w:pStyle w:val="TableParagraph"/>
              <w:spacing w:before="6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Функциональное</w:t>
            </w:r>
            <w:r w:rsidR="00DE6747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назначение</w:t>
            </w:r>
          </w:p>
        </w:tc>
        <w:tc>
          <w:tcPr>
            <w:tcW w:w="4186" w:type="dxa"/>
          </w:tcPr>
          <w:p w:rsidR="007154DA" w:rsidRDefault="007154DA">
            <w:pPr>
              <w:pStyle w:val="TableParagraph"/>
              <w:spacing w:before="6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Оборудование</w:t>
            </w:r>
          </w:p>
        </w:tc>
      </w:tr>
      <w:tr w:rsidR="007154DA" w:rsidTr="00DE6747">
        <w:trPr>
          <w:trHeight w:val="1400"/>
        </w:trPr>
        <w:tc>
          <w:tcPr>
            <w:tcW w:w="2346" w:type="dxa"/>
          </w:tcPr>
          <w:p w:rsidR="007154DA" w:rsidRDefault="007154DA">
            <w:pPr>
              <w:pStyle w:val="TableParagraph"/>
              <w:spacing w:before="6" w:line="259" w:lineRule="auto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Групповые прогулочные участки</w:t>
            </w:r>
          </w:p>
        </w:tc>
        <w:tc>
          <w:tcPr>
            <w:tcW w:w="3666" w:type="dxa"/>
          </w:tcPr>
          <w:p w:rsidR="007154DA" w:rsidRDefault="007154DA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</w:tabs>
              <w:spacing w:before="3"/>
              <w:ind w:right="93" w:firstLine="6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 w:rsidR="00DE674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E6747">
              <w:rPr>
                <w:sz w:val="24"/>
              </w:rPr>
              <w:t xml:space="preserve"> </w:t>
            </w:r>
            <w:r>
              <w:rPr>
                <w:sz w:val="24"/>
              </w:rPr>
              <w:t>проведение прогулок на улице (наблюдения, индивидуальная</w:t>
            </w:r>
            <w:r w:rsidR="00DE6747">
              <w:rPr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 w:rsidR="00DE6747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труд,</w:t>
            </w:r>
          </w:p>
          <w:p w:rsidR="007154DA" w:rsidRDefault="007154DA">
            <w:pPr>
              <w:pStyle w:val="TableParagraph"/>
              <w:tabs>
                <w:tab w:val="left" w:pos="1850"/>
              </w:tabs>
              <w:spacing w:line="276" w:lineRule="exact"/>
              <w:ind w:left="145" w:right="99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самостоятельная </w:t>
            </w:r>
            <w:r>
              <w:rPr>
                <w:sz w:val="24"/>
              </w:rPr>
              <w:t>деятельность детей)</w:t>
            </w:r>
          </w:p>
        </w:tc>
        <w:tc>
          <w:tcPr>
            <w:tcW w:w="4186" w:type="dxa"/>
            <w:tcBorders>
              <w:bottom w:val="single" w:sz="4" w:space="0" w:color="000000"/>
            </w:tcBorders>
          </w:tcPr>
          <w:p w:rsidR="007154DA" w:rsidRDefault="007154DA">
            <w:pPr>
              <w:pStyle w:val="TableParagraph"/>
              <w:numPr>
                <w:ilvl w:val="0"/>
                <w:numId w:val="11"/>
              </w:numPr>
              <w:tabs>
                <w:tab w:val="left" w:pos="820"/>
                <w:tab w:val="left" w:pos="2360"/>
              </w:tabs>
              <w:spacing w:before="3"/>
              <w:ind w:right="96" w:firstLine="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Игровое,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функциональное </w:t>
            </w:r>
            <w:r>
              <w:rPr>
                <w:sz w:val="24"/>
              </w:rPr>
              <w:t xml:space="preserve">оборудование (столы, скамьи, песочницы, малые архитектурные </w:t>
            </w:r>
            <w:r>
              <w:rPr>
                <w:spacing w:val="-2"/>
                <w:sz w:val="24"/>
              </w:rPr>
              <w:t>формы)</w:t>
            </w:r>
          </w:p>
        </w:tc>
      </w:tr>
      <w:tr w:rsidR="00DE6747" w:rsidTr="00012C59">
        <w:trPr>
          <w:trHeight w:val="3398"/>
        </w:trPr>
        <w:tc>
          <w:tcPr>
            <w:tcW w:w="2346" w:type="dxa"/>
          </w:tcPr>
          <w:p w:rsidR="00DE6747" w:rsidRDefault="00DE6747">
            <w:pPr>
              <w:pStyle w:val="TableParagraph"/>
              <w:spacing w:before="5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Спортивные</w:t>
            </w:r>
          </w:p>
          <w:p w:rsidR="00DE6747" w:rsidRDefault="00DE6747" w:rsidP="00012C59">
            <w:pPr>
              <w:pStyle w:val="TableParagraph"/>
              <w:spacing w:before="70" w:line="144" w:lineRule="exact"/>
              <w:ind w:left="157" w:right="-1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площадки</w:t>
            </w:r>
          </w:p>
        </w:tc>
        <w:tc>
          <w:tcPr>
            <w:tcW w:w="3666" w:type="dxa"/>
          </w:tcPr>
          <w:p w:rsidR="00DE6747" w:rsidRDefault="00DE6747">
            <w:pPr>
              <w:pStyle w:val="TableParagraph"/>
              <w:numPr>
                <w:ilvl w:val="0"/>
                <w:numId w:val="10"/>
              </w:numPr>
              <w:tabs>
                <w:tab w:val="left" w:pos="820"/>
              </w:tabs>
              <w:spacing w:line="292" w:lineRule="exact"/>
              <w:ind w:hanging="615"/>
              <w:rPr>
                <w:sz w:val="24"/>
              </w:rPr>
            </w:pPr>
            <w:r>
              <w:rPr>
                <w:sz w:val="24"/>
              </w:rPr>
              <w:t xml:space="preserve">Организация и </w:t>
            </w:r>
            <w:r>
              <w:rPr>
                <w:spacing w:val="-2"/>
                <w:sz w:val="24"/>
              </w:rPr>
              <w:t>проведение</w:t>
            </w:r>
          </w:p>
          <w:p w:rsidR="00DE6747" w:rsidRDefault="00DE6747">
            <w:pPr>
              <w:pStyle w:val="TableParagraph"/>
              <w:numPr>
                <w:ilvl w:val="0"/>
                <w:numId w:val="8"/>
              </w:numPr>
              <w:tabs>
                <w:tab w:val="left" w:pos="820"/>
              </w:tabs>
              <w:spacing w:before="4"/>
              <w:ind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проведение утренней гимнастики в теплый период года;</w:t>
            </w:r>
          </w:p>
          <w:p w:rsidR="00DE6747" w:rsidRDefault="00DE6747">
            <w:pPr>
              <w:pStyle w:val="TableParagraph"/>
              <w:numPr>
                <w:ilvl w:val="0"/>
                <w:numId w:val="8"/>
              </w:numPr>
              <w:tabs>
                <w:tab w:val="left" w:pos="820"/>
              </w:tabs>
              <w:ind w:right="91" w:firstLine="6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спортивных игр и упражнений;</w:t>
            </w:r>
          </w:p>
          <w:p w:rsidR="00DE6747" w:rsidRDefault="00DE6747" w:rsidP="00012C59">
            <w:pPr>
              <w:pStyle w:val="TableParagraph"/>
              <w:numPr>
                <w:ilvl w:val="0"/>
                <w:numId w:val="8"/>
              </w:numPr>
              <w:tabs>
                <w:tab w:val="left" w:pos="820"/>
              </w:tabs>
              <w:spacing w:line="276" w:lineRule="exact"/>
              <w:ind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подвижных </w:t>
            </w:r>
            <w:r>
              <w:rPr>
                <w:spacing w:val="-4"/>
                <w:sz w:val="24"/>
              </w:rPr>
              <w:t>игр.</w:t>
            </w:r>
          </w:p>
        </w:tc>
        <w:tc>
          <w:tcPr>
            <w:tcW w:w="4186" w:type="dxa"/>
          </w:tcPr>
          <w:p w:rsidR="00DE6747" w:rsidRDefault="00DE6747">
            <w:pPr>
              <w:pStyle w:val="TableParagraph"/>
              <w:numPr>
                <w:ilvl w:val="0"/>
                <w:numId w:val="9"/>
              </w:numPr>
              <w:tabs>
                <w:tab w:val="left" w:pos="820"/>
              </w:tabs>
              <w:spacing w:line="292" w:lineRule="exact"/>
              <w:ind w:hanging="615"/>
              <w:rPr>
                <w:sz w:val="24"/>
              </w:rPr>
            </w:pPr>
            <w:r>
              <w:rPr>
                <w:sz w:val="24"/>
              </w:rPr>
              <w:t xml:space="preserve">Спортивное оборудование </w:t>
            </w:r>
            <w:r>
              <w:rPr>
                <w:spacing w:val="-5"/>
                <w:sz w:val="24"/>
              </w:rPr>
              <w:t>для</w:t>
            </w:r>
          </w:p>
          <w:p w:rsidR="00DE6747" w:rsidRDefault="00DE6747" w:rsidP="00012C59">
            <w:pPr>
              <w:pStyle w:val="TableParagraph"/>
              <w:numPr>
                <w:ilvl w:val="0"/>
                <w:numId w:val="7"/>
              </w:numPr>
              <w:tabs>
                <w:tab w:val="left" w:pos="820"/>
              </w:tabs>
              <w:spacing w:before="4"/>
              <w:ind w:right="92" w:firstLine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Оборудование для организации спортивных игр и упражнений (баскетбольный щит для игры в баскетбол, ворота для игры в футбол и </w:t>
            </w:r>
            <w:r>
              <w:rPr>
                <w:spacing w:val="-2"/>
                <w:sz w:val="24"/>
              </w:rPr>
              <w:t>т.д.)</w:t>
            </w:r>
          </w:p>
        </w:tc>
      </w:tr>
      <w:tr w:rsidR="009B1616" w:rsidTr="00DE6747">
        <w:trPr>
          <w:trHeight w:val="1430"/>
        </w:trPr>
        <w:tc>
          <w:tcPr>
            <w:tcW w:w="2346" w:type="dxa"/>
          </w:tcPr>
          <w:p w:rsidR="009B1616" w:rsidRDefault="001B278E"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Огороды,</w:t>
            </w:r>
            <w:r w:rsidR="00DE6747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цветники</w:t>
            </w:r>
          </w:p>
        </w:tc>
        <w:tc>
          <w:tcPr>
            <w:tcW w:w="3666" w:type="dxa"/>
          </w:tcPr>
          <w:p w:rsidR="009B1616" w:rsidRDefault="001B278E">
            <w:pPr>
              <w:pStyle w:val="TableParagraph"/>
              <w:numPr>
                <w:ilvl w:val="0"/>
                <w:numId w:val="6"/>
              </w:numPr>
              <w:tabs>
                <w:tab w:val="left" w:pos="820"/>
              </w:tabs>
              <w:ind w:right="94" w:firstLine="6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 w:rsidR="00DE674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E674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проведение </w:t>
            </w:r>
            <w:r>
              <w:rPr>
                <w:spacing w:val="-2"/>
                <w:sz w:val="24"/>
              </w:rPr>
              <w:t>наблюдений;</w:t>
            </w:r>
          </w:p>
          <w:p w:rsidR="009B1616" w:rsidRDefault="001B278E">
            <w:pPr>
              <w:pStyle w:val="TableParagraph"/>
              <w:numPr>
                <w:ilvl w:val="0"/>
                <w:numId w:val="6"/>
              </w:numPr>
              <w:tabs>
                <w:tab w:val="left" w:pos="820"/>
                <w:tab w:val="left" w:pos="2613"/>
              </w:tabs>
              <w:ind w:right="102" w:firstLine="6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трудовой </w:t>
            </w:r>
            <w:r>
              <w:rPr>
                <w:sz w:val="24"/>
              </w:rPr>
              <w:t>деятельности детей.</w:t>
            </w:r>
          </w:p>
        </w:tc>
        <w:tc>
          <w:tcPr>
            <w:tcW w:w="4186" w:type="dxa"/>
          </w:tcPr>
          <w:p w:rsidR="009B1616" w:rsidRDefault="001B278E">
            <w:pPr>
              <w:pStyle w:val="TableParagraph"/>
              <w:numPr>
                <w:ilvl w:val="0"/>
                <w:numId w:val="5"/>
              </w:numPr>
              <w:tabs>
                <w:tab w:val="left" w:pos="820"/>
                <w:tab w:val="left" w:pos="1960"/>
                <w:tab w:val="left" w:pos="2714"/>
                <w:tab w:val="left" w:pos="3949"/>
              </w:tabs>
              <w:ind w:right="96" w:firstLine="60"/>
              <w:rPr>
                <w:sz w:val="24"/>
              </w:rPr>
            </w:pPr>
            <w:r>
              <w:rPr>
                <w:spacing w:val="-2"/>
                <w:sz w:val="24"/>
              </w:rPr>
              <w:t>Грядки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посадки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выращивания овощей;</w:t>
            </w:r>
          </w:p>
          <w:p w:rsidR="009B1616" w:rsidRDefault="001B278E">
            <w:pPr>
              <w:pStyle w:val="TableParagraph"/>
              <w:numPr>
                <w:ilvl w:val="0"/>
                <w:numId w:val="5"/>
              </w:numPr>
              <w:tabs>
                <w:tab w:val="left" w:pos="820"/>
              </w:tabs>
              <w:ind w:left="820" w:hanging="615"/>
              <w:rPr>
                <w:sz w:val="24"/>
              </w:rPr>
            </w:pPr>
            <w:r>
              <w:rPr>
                <w:spacing w:val="-2"/>
                <w:sz w:val="24"/>
              </w:rPr>
              <w:t>Парник;</w:t>
            </w:r>
          </w:p>
          <w:p w:rsidR="009B1616" w:rsidRDefault="001B278E">
            <w:pPr>
              <w:pStyle w:val="TableParagraph"/>
              <w:numPr>
                <w:ilvl w:val="0"/>
                <w:numId w:val="5"/>
              </w:numPr>
              <w:tabs>
                <w:tab w:val="left" w:pos="820"/>
              </w:tabs>
              <w:spacing w:line="276" w:lineRule="exact"/>
              <w:ind w:right="100" w:firstLine="60"/>
              <w:rPr>
                <w:sz w:val="24"/>
              </w:rPr>
            </w:pPr>
            <w:r>
              <w:rPr>
                <w:sz w:val="24"/>
              </w:rPr>
              <w:t>Цветочные</w:t>
            </w:r>
            <w:r w:rsidR="00DE6747">
              <w:rPr>
                <w:sz w:val="24"/>
              </w:rPr>
              <w:t xml:space="preserve"> </w:t>
            </w:r>
            <w:r>
              <w:rPr>
                <w:sz w:val="24"/>
              </w:rPr>
              <w:t>клумбы,</w:t>
            </w:r>
            <w:r w:rsidR="00DE674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альпийская </w:t>
            </w:r>
            <w:r>
              <w:rPr>
                <w:spacing w:val="-2"/>
                <w:sz w:val="24"/>
              </w:rPr>
              <w:t>горка.</w:t>
            </w:r>
          </w:p>
        </w:tc>
      </w:tr>
      <w:tr w:rsidR="009B1616" w:rsidTr="00DE6747">
        <w:trPr>
          <w:trHeight w:val="1710"/>
        </w:trPr>
        <w:tc>
          <w:tcPr>
            <w:tcW w:w="2346" w:type="dxa"/>
          </w:tcPr>
          <w:p w:rsidR="009B1616" w:rsidRDefault="001B278E"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Опытно-</w:t>
            </w:r>
          </w:p>
          <w:p w:rsidR="009B1616" w:rsidRDefault="001B278E">
            <w:pPr>
              <w:pStyle w:val="TableParagraph"/>
              <w:spacing w:before="24" w:line="256" w:lineRule="auto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исследовательские площадки</w:t>
            </w:r>
          </w:p>
        </w:tc>
        <w:tc>
          <w:tcPr>
            <w:tcW w:w="3666" w:type="dxa"/>
          </w:tcPr>
          <w:p w:rsidR="009B1616" w:rsidRDefault="001B278E">
            <w:pPr>
              <w:pStyle w:val="TableParagraph"/>
              <w:numPr>
                <w:ilvl w:val="0"/>
                <w:numId w:val="4"/>
              </w:numPr>
              <w:tabs>
                <w:tab w:val="left" w:pos="820"/>
              </w:tabs>
              <w:spacing w:before="4"/>
              <w:ind w:right="94" w:firstLine="6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 w:rsidR="00DE674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E674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проведение </w:t>
            </w:r>
            <w:r>
              <w:rPr>
                <w:spacing w:val="-2"/>
                <w:sz w:val="24"/>
              </w:rPr>
              <w:t>наблюдений;</w:t>
            </w:r>
          </w:p>
          <w:p w:rsidR="009B1616" w:rsidRDefault="001B278E">
            <w:pPr>
              <w:pStyle w:val="TableParagraph"/>
              <w:numPr>
                <w:ilvl w:val="0"/>
                <w:numId w:val="4"/>
              </w:numPr>
              <w:tabs>
                <w:tab w:val="left" w:pos="820"/>
              </w:tabs>
              <w:spacing w:line="237" w:lineRule="auto"/>
              <w:ind w:right="94" w:firstLine="6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 w:rsidR="00DE674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E6747">
              <w:rPr>
                <w:sz w:val="24"/>
              </w:rPr>
              <w:t xml:space="preserve"> </w:t>
            </w:r>
            <w:r>
              <w:rPr>
                <w:sz w:val="24"/>
              </w:rPr>
              <w:t>проведение опытов и экспериментов;</w:t>
            </w:r>
          </w:p>
          <w:p w:rsidR="009B1616" w:rsidRDefault="001B278E">
            <w:pPr>
              <w:pStyle w:val="TableParagraph"/>
              <w:numPr>
                <w:ilvl w:val="0"/>
                <w:numId w:val="4"/>
              </w:numPr>
              <w:tabs>
                <w:tab w:val="left" w:pos="820"/>
              </w:tabs>
              <w:spacing w:line="276" w:lineRule="exact"/>
              <w:ind w:right="94" w:firstLine="6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 w:rsidR="00DE674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E6747">
              <w:rPr>
                <w:sz w:val="24"/>
              </w:rPr>
              <w:t xml:space="preserve"> </w:t>
            </w:r>
            <w:r>
              <w:rPr>
                <w:sz w:val="24"/>
              </w:rPr>
              <w:t>проведение трудовой деятельности детей.</w:t>
            </w:r>
          </w:p>
        </w:tc>
        <w:tc>
          <w:tcPr>
            <w:tcW w:w="4186" w:type="dxa"/>
          </w:tcPr>
          <w:p w:rsidR="009B1616" w:rsidRDefault="001B278E">
            <w:pPr>
              <w:pStyle w:val="TableParagraph"/>
              <w:numPr>
                <w:ilvl w:val="0"/>
                <w:numId w:val="3"/>
              </w:numPr>
              <w:tabs>
                <w:tab w:val="left" w:pos="820"/>
              </w:tabs>
              <w:spacing w:before="4" w:line="292" w:lineRule="exact"/>
              <w:ind w:hanging="615"/>
              <w:rPr>
                <w:sz w:val="24"/>
              </w:rPr>
            </w:pPr>
            <w:r>
              <w:rPr>
                <w:spacing w:val="-2"/>
                <w:sz w:val="24"/>
              </w:rPr>
              <w:t>Метеостанция;</w:t>
            </w:r>
          </w:p>
          <w:p w:rsidR="009B1616" w:rsidRDefault="001B278E">
            <w:pPr>
              <w:pStyle w:val="TableParagraph"/>
              <w:numPr>
                <w:ilvl w:val="0"/>
                <w:numId w:val="3"/>
              </w:numPr>
              <w:tabs>
                <w:tab w:val="left" w:pos="820"/>
              </w:tabs>
              <w:spacing w:line="292" w:lineRule="exact"/>
              <w:ind w:hanging="615"/>
              <w:rPr>
                <w:sz w:val="24"/>
              </w:rPr>
            </w:pPr>
            <w:r>
              <w:rPr>
                <w:sz w:val="24"/>
              </w:rPr>
              <w:t>Зеленая</w:t>
            </w:r>
            <w:r w:rsidR="00DE6747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аптека;</w:t>
            </w:r>
          </w:p>
          <w:p w:rsidR="009B1616" w:rsidRDefault="001B278E">
            <w:pPr>
              <w:pStyle w:val="TableParagraph"/>
              <w:numPr>
                <w:ilvl w:val="0"/>
                <w:numId w:val="3"/>
              </w:numPr>
              <w:tabs>
                <w:tab w:val="left" w:pos="820"/>
              </w:tabs>
              <w:spacing w:before="1"/>
              <w:ind w:hanging="615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 w:rsidR="00DE6747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лаборатория.</w:t>
            </w:r>
          </w:p>
        </w:tc>
      </w:tr>
      <w:tr w:rsidR="009B1616" w:rsidTr="00DE6747">
        <w:trPr>
          <w:trHeight w:val="1485"/>
        </w:trPr>
        <w:tc>
          <w:tcPr>
            <w:tcW w:w="2346" w:type="dxa"/>
          </w:tcPr>
          <w:p w:rsidR="009B1616" w:rsidRDefault="001B278E">
            <w:pPr>
              <w:pStyle w:val="TableParagraph"/>
              <w:tabs>
                <w:tab w:val="left" w:pos="1855"/>
              </w:tabs>
              <w:spacing w:before="6" w:line="256" w:lineRule="auto"/>
              <w:ind w:left="105" w:right="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Площадки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для </w:t>
            </w:r>
            <w:r>
              <w:rPr>
                <w:b/>
                <w:spacing w:val="-2"/>
                <w:sz w:val="24"/>
              </w:rPr>
              <w:t>обучения</w:t>
            </w:r>
            <w:r w:rsidR="00DE6747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правилам дорожного</w:t>
            </w:r>
          </w:p>
          <w:p w:rsidR="009B1616" w:rsidRDefault="001B278E">
            <w:pPr>
              <w:pStyle w:val="TableParagraph"/>
              <w:spacing w:before="9" w:line="269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движения</w:t>
            </w:r>
          </w:p>
        </w:tc>
        <w:tc>
          <w:tcPr>
            <w:tcW w:w="3666" w:type="dxa"/>
          </w:tcPr>
          <w:p w:rsidR="009B1616" w:rsidRDefault="001B278E">
            <w:pPr>
              <w:pStyle w:val="TableParagraph"/>
              <w:numPr>
                <w:ilvl w:val="0"/>
                <w:numId w:val="2"/>
              </w:numPr>
              <w:tabs>
                <w:tab w:val="left" w:pos="820"/>
              </w:tabs>
              <w:spacing w:line="292" w:lineRule="exact"/>
              <w:ind w:hanging="6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</w:p>
          <w:p w:rsidR="009B1616" w:rsidRDefault="001B278E">
            <w:pPr>
              <w:pStyle w:val="TableParagraph"/>
              <w:spacing w:line="242" w:lineRule="auto"/>
              <w:ind w:left="145" w:right="100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 деятельности по обучению детей правилам дорожного движения.</w:t>
            </w:r>
          </w:p>
        </w:tc>
        <w:tc>
          <w:tcPr>
            <w:tcW w:w="4186" w:type="dxa"/>
          </w:tcPr>
          <w:p w:rsidR="009B1616" w:rsidRDefault="001B278E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</w:tabs>
              <w:spacing w:line="293" w:lineRule="exact"/>
              <w:ind w:hanging="615"/>
              <w:rPr>
                <w:sz w:val="24"/>
              </w:rPr>
            </w:pPr>
            <w:r>
              <w:rPr>
                <w:sz w:val="24"/>
              </w:rPr>
              <w:t>Большие</w:t>
            </w:r>
            <w:r w:rsidR="00DE6747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машины;</w:t>
            </w:r>
          </w:p>
          <w:p w:rsidR="009B1616" w:rsidRDefault="001B278E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</w:tabs>
              <w:spacing w:before="1" w:line="292" w:lineRule="exact"/>
              <w:ind w:hanging="615"/>
              <w:rPr>
                <w:sz w:val="24"/>
              </w:rPr>
            </w:pPr>
            <w:r>
              <w:rPr>
                <w:sz w:val="24"/>
              </w:rPr>
              <w:t>Велосипеды,</w:t>
            </w:r>
            <w:r w:rsidR="00DE6747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самокаты;</w:t>
            </w:r>
          </w:p>
          <w:p w:rsidR="009B1616" w:rsidRDefault="001B278E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</w:tabs>
              <w:spacing w:line="292" w:lineRule="exact"/>
              <w:ind w:hanging="615"/>
              <w:rPr>
                <w:sz w:val="24"/>
              </w:rPr>
            </w:pPr>
            <w:r>
              <w:rPr>
                <w:sz w:val="24"/>
              </w:rPr>
              <w:t>Дорожные</w:t>
            </w:r>
            <w:r w:rsidR="00DE6747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знаки.</w:t>
            </w:r>
          </w:p>
        </w:tc>
      </w:tr>
    </w:tbl>
    <w:p w:rsidR="009B1616" w:rsidRDefault="001B278E">
      <w:pPr>
        <w:pStyle w:val="a3"/>
        <w:spacing w:before="23"/>
        <w:ind w:right="270"/>
      </w:pPr>
      <w:r>
        <w:t xml:space="preserve">Материально-техническая база МБДОУ № </w:t>
      </w:r>
      <w:r w:rsidR="00DE6747">
        <w:t>31</w:t>
      </w:r>
      <w:r>
        <w:t xml:space="preserve">9 развивалась в соответствии с планом </w:t>
      </w:r>
      <w:r>
        <w:lastRenderedPageBreak/>
        <w:t>финансово-хозяйственной деятельности. Главными источниками финансирования МБДОУ являлись бюджетные средства и родительская плата. Бюджетные средства использованы своевременно в полном объеме для оплаты заработной платы работников, коммунальных услуг, услугпообслуживаниюпожарнойсигнализации,услугисвязииИнтернет,вывозмусора,аварийно- техническое обслуживание и др. С подробными отчетами о расходовании бюджетных средств можно ознакомиться на официальном сайте МБДОУ в разделе «Финансово-хозяйственная деятельность», подраздел «План финансово-хозяйственной деятельности».</w:t>
      </w:r>
    </w:p>
    <w:p w:rsidR="009B1616" w:rsidRDefault="001B278E">
      <w:pPr>
        <w:pStyle w:val="a3"/>
        <w:spacing w:before="3"/>
        <w:ind w:right="272"/>
      </w:pPr>
      <w:r>
        <w:t>Хозяйственная деятельность осуществлялась без перебоев. Оборудование использовалось рационально, осуществлялся учет материальных ценностей. Вопросы материально-технического обеспечения рассматривались на административных совещаниях, совещаниях по охране труда. Оформление отчетной документации по инвентарному учету, списанию материальных ценностей осуществлялась своевременно, согласно действующего законодательства.</w:t>
      </w:r>
    </w:p>
    <w:p w:rsidR="009B1616" w:rsidRDefault="001B278E">
      <w:pPr>
        <w:pStyle w:val="a3"/>
        <w:ind w:right="278"/>
      </w:pPr>
      <w:r>
        <w:t>За МБДОУ закреплены объекты собственности (земельны</w:t>
      </w:r>
      <w:r w:rsidR="00DE6747">
        <w:t>й</w:t>
      </w:r>
      <w:r>
        <w:t xml:space="preserve"> участ</w:t>
      </w:r>
      <w:r w:rsidR="00DE6747">
        <w:t>ок</w:t>
      </w:r>
      <w:r>
        <w:t xml:space="preserve">, </w:t>
      </w:r>
      <w:r w:rsidR="00DE6747">
        <w:t>1</w:t>
      </w:r>
      <w:r>
        <w:t xml:space="preserve"> здани</w:t>
      </w:r>
      <w:r w:rsidR="00DE6747">
        <w:t>е</w:t>
      </w:r>
      <w:r>
        <w:t xml:space="preserve">, оборудование, а также другое необходимое имущество), которое находится в его оперативном управлении. МБДОУрасполагаетнеобходимымиресурсамидляосуществлениядеятельности,предусмотренной </w:t>
      </w:r>
      <w:r>
        <w:rPr>
          <w:spacing w:val="-2"/>
        </w:rPr>
        <w:t>Уставом.</w:t>
      </w:r>
    </w:p>
    <w:p w:rsidR="009B1616" w:rsidRDefault="001B278E">
      <w:pPr>
        <w:pStyle w:val="a3"/>
        <w:ind w:right="274"/>
      </w:pPr>
      <w:r>
        <w:t xml:space="preserve">Для медицинского обслуживания оборудован медицинский кабинет. Заключен договор на медицинское обслуживание с «КГБУ здравоохранения «Городской детской больницей № </w:t>
      </w:r>
      <w:r w:rsidR="00DE6747">
        <w:t>2</w:t>
      </w:r>
      <w:r>
        <w:t xml:space="preserve">». МБДОУ № </w:t>
      </w:r>
      <w:r w:rsidR="00DE6747">
        <w:t>31</w:t>
      </w:r>
      <w:r>
        <w:t>9 имеет лицензированные медицинские кабинеты на право осуществления медицинской деятельности.</w:t>
      </w:r>
    </w:p>
    <w:p w:rsidR="009B1616" w:rsidRDefault="001B278E">
      <w:pPr>
        <w:pStyle w:val="a3"/>
        <w:ind w:right="268"/>
      </w:pPr>
      <w:r>
        <w:t xml:space="preserve">Работа по обеспечению безопасности участников образовательных отношений регламентировалась локально-нормативными документами, приказами, инструкциями, положениями, графиками. Во время пребывания воспитанников в МБДОУ обеспечение пропускного режима осуществлялось сотрудниками охранных агентств </w:t>
      </w:r>
      <w:r w:rsidR="00DE6747">
        <w:t xml:space="preserve"> «Тамерлан»</w:t>
      </w:r>
      <w:r>
        <w:t xml:space="preserve"> и в ночное время - сторожами.</w:t>
      </w:r>
    </w:p>
    <w:p w:rsidR="009B1616" w:rsidRDefault="001B278E">
      <w:pPr>
        <w:pStyle w:val="a3"/>
        <w:spacing w:before="1"/>
        <w:ind w:right="270"/>
      </w:pPr>
      <w:r>
        <w:t xml:space="preserve">В МБДОУ разработан и согласован «Паспорт дорожной безопасности МБДОУ № </w:t>
      </w:r>
      <w:r w:rsidR="00DE6747">
        <w:t>31</w:t>
      </w:r>
      <w:r>
        <w:t>9». Паспорт</w:t>
      </w:r>
      <w:r w:rsidR="00DE6747">
        <w:t xml:space="preserve"> </w:t>
      </w:r>
      <w:r>
        <w:t>размещен</w:t>
      </w:r>
      <w:r w:rsidR="00DE6747">
        <w:t xml:space="preserve"> </w:t>
      </w:r>
      <w:r>
        <w:t>на</w:t>
      </w:r>
      <w:r w:rsidR="00DE6747">
        <w:t xml:space="preserve"> </w:t>
      </w:r>
      <w:r>
        <w:t>сайте</w:t>
      </w:r>
      <w:r w:rsidR="00DE6747">
        <w:t xml:space="preserve"> </w:t>
      </w:r>
      <w:r>
        <w:t>дошкольного</w:t>
      </w:r>
      <w:r w:rsidR="00DE6747">
        <w:t xml:space="preserve"> </w:t>
      </w:r>
      <w:r>
        <w:t>учреждения</w:t>
      </w:r>
      <w:r w:rsidR="00DE6747">
        <w:t xml:space="preserve"> </w:t>
      </w:r>
      <w:r>
        <w:t>и</w:t>
      </w:r>
      <w:r w:rsidR="00DE6747">
        <w:t xml:space="preserve"> </w:t>
      </w:r>
      <w:r>
        <w:t>в</w:t>
      </w:r>
      <w:r w:rsidR="00DE6747">
        <w:t xml:space="preserve"> </w:t>
      </w:r>
      <w:r>
        <w:t>уголках</w:t>
      </w:r>
      <w:r w:rsidR="00DE6747">
        <w:t xml:space="preserve"> </w:t>
      </w:r>
      <w:r>
        <w:t>дорожной</w:t>
      </w:r>
      <w:r w:rsidR="00DE6747">
        <w:t xml:space="preserve"> </w:t>
      </w:r>
      <w:r>
        <w:t>безопасности</w:t>
      </w:r>
      <w:r w:rsidR="00DE6747">
        <w:t xml:space="preserve"> </w:t>
      </w:r>
      <w:r>
        <w:t>в</w:t>
      </w:r>
      <w:r w:rsidR="00DE6747">
        <w:t xml:space="preserve"> </w:t>
      </w:r>
      <w:r>
        <w:t>холлах МБДОУ. Также разработан и согласован «Паспорт доступности объектов социальной инфраструктуры», «Паспорт безопасности».</w:t>
      </w:r>
    </w:p>
    <w:p w:rsidR="009B1616" w:rsidRDefault="001B278E">
      <w:pPr>
        <w:pStyle w:val="a3"/>
        <w:spacing w:before="61"/>
        <w:ind w:right="279"/>
      </w:pPr>
      <w:r>
        <w:t>В течение 2024 года педагогами МБДОУ проводилась работа по приведению развивающей предметно-пространственной среды помещений дошкольного учреждения в соответствие с требованиями ФГОС ДО и образовательной программы дошкольного образования. В групповых помещениях</w:t>
      </w:r>
      <w:r w:rsidR="00DE6747">
        <w:t xml:space="preserve"> </w:t>
      </w:r>
      <w:r>
        <w:t>МБДОУ</w:t>
      </w:r>
      <w:r w:rsidR="00DE6747">
        <w:t xml:space="preserve"> </w:t>
      </w:r>
      <w:r>
        <w:t>в</w:t>
      </w:r>
      <w:r w:rsidR="00DE6747">
        <w:t xml:space="preserve"> </w:t>
      </w:r>
      <w:r>
        <w:t>соответствии</w:t>
      </w:r>
      <w:r w:rsidR="00DE6747">
        <w:t xml:space="preserve"> </w:t>
      </w:r>
      <w:r>
        <w:t>с</w:t>
      </w:r>
      <w:r w:rsidR="00DE6747">
        <w:t xml:space="preserve"> </w:t>
      </w:r>
      <w:r>
        <w:t>основными</w:t>
      </w:r>
      <w:r w:rsidR="00DE6747">
        <w:t xml:space="preserve"> </w:t>
      </w:r>
      <w:r>
        <w:t>направлениями</w:t>
      </w:r>
      <w:r w:rsidR="00DE6747">
        <w:t xml:space="preserve"> </w:t>
      </w:r>
      <w:r>
        <w:t>развития</w:t>
      </w:r>
      <w:r w:rsidR="00DE6747">
        <w:t xml:space="preserve"> </w:t>
      </w:r>
      <w:r>
        <w:t>детей</w:t>
      </w:r>
      <w:r w:rsidR="00DE6747">
        <w:t xml:space="preserve"> </w:t>
      </w:r>
      <w:r>
        <w:t>выделены</w:t>
      </w:r>
      <w:r w:rsidR="00DE6747">
        <w:t xml:space="preserve"> </w:t>
      </w:r>
      <w:r>
        <w:t>центры детской активности. Содержание центров активности в течение года наполнялось необходимым игровым оборудованием, игрушками, наглядными и дидактическими пособиями в соответствии с возрастом детей и темой периода в соответствии с комплексно-тематическим планированием.</w:t>
      </w:r>
    </w:p>
    <w:p w:rsidR="009B1616" w:rsidRDefault="001B278E">
      <w:pPr>
        <w:pStyle w:val="a3"/>
        <w:spacing w:line="242" w:lineRule="auto"/>
        <w:ind w:right="277"/>
      </w:pPr>
      <w:r>
        <w:t>Так</w:t>
      </w:r>
      <w:r w:rsidR="00DE6747">
        <w:t xml:space="preserve"> </w:t>
      </w:r>
      <w:r>
        <w:t>же</w:t>
      </w:r>
      <w:r w:rsidR="00DE6747">
        <w:t xml:space="preserve"> </w:t>
      </w:r>
      <w:r>
        <w:t>для</w:t>
      </w:r>
      <w:r w:rsidR="00DE6747">
        <w:t xml:space="preserve"> </w:t>
      </w:r>
      <w:r>
        <w:t>решения</w:t>
      </w:r>
      <w:r w:rsidR="00DE6747">
        <w:t xml:space="preserve"> </w:t>
      </w:r>
      <w:r>
        <w:t>проблемы</w:t>
      </w:r>
      <w:r w:rsidR="00DE6747">
        <w:t xml:space="preserve"> </w:t>
      </w:r>
      <w:r>
        <w:t>организации</w:t>
      </w:r>
      <w:r w:rsidR="00DE6747">
        <w:t xml:space="preserve"> </w:t>
      </w:r>
      <w:r>
        <w:t>развивающей</w:t>
      </w:r>
      <w:r w:rsidR="00DE6747">
        <w:t xml:space="preserve"> </w:t>
      </w:r>
      <w:r>
        <w:t>предметно-пространственной</w:t>
      </w:r>
      <w:r w:rsidR="00DE6747">
        <w:t xml:space="preserve"> </w:t>
      </w:r>
      <w:r>
        <w:t>среды в группах ДОУ разработаны и реализуются проекты, направленные на ее преобразование в соответствии с современными требованиями (ФГОС ДО, концепция А.В.Петровского).</w:t>
      </w:r>
    </w:p>
    <w:p w:rsidR="009B1616" w:rsidRDefault="001B278E">
      <w:pPr>
        <w:pStyle w:val="a3"/>
        <w:ind w:right="271"/>
      </w:pPr>
      <w:r>
        <w:rPr>
          <w:b/>
        </w:rPr>
        <w:t>Вывод</w:t>
      </w:r>
      <w:r>
        <w:t>:</w:t>
      </w:r>
      <w:r w:rsidR="00DE6747">
        <w:t xml:space="preserve"> </w:t>
      </w:r>
      <w:r>
        <w:t>в</w:t>
      </w:r>
      <w:r w:rsidR="00DE6747">
        <w:t xml:space="preserve"> </w:t>
      </w:r>
      <w:r>
        <w:t>МБДОУ</w:t>
      </w:r>
      <w:r w:rsidR="00DE6747">
        <w:t xml:space="preserve"> </w:t>
      </w:r>
      <w:r>
        <w:t>создана</w:t>
      </w:r>
      <w:r w:rsidR="00DE6747">
        <w:t xml:space="preserve"> </w:t>
      </w:r>
      <w:r>
        <w:t>необходимая</w:t>
      </w:r>
      <w:r w:rsidR="00DE6747">
        <w:t xml:space="preserve"> </w:t>
      </w:r>
      <w:r>
        <w:t>для</w:t>
      </w:r>
      <w:r w:rsidR="00DE6747">
        <w:t xml:space="preserve"> </w:t>
      </w:r>
      <w:r>
        <w:t>жизнеобеспечения</w:t>
      </w:r>
      <w:r w:rsidR="00DE6747">
        <w:t xml:space="preserve"> </w:t>
      </w:r>
      <w:r>
        <w:t>и</w:t>
      </w:r>
      <w:r w:rsidR="00DE6747">
        <w:t xml:space="preserve"> </w:t>
      </w:r>
      <w:r>
        <w:t>развития</w:t>
      </w:r>
      <w:r w:rsidR="00DE6747">
        <w:t xml:space="preserve"> </w:t>
      </w:r>
      <w:r>
        <w:t>детей</w:t>
      </w:r>
      <w:r w:rsidR="00DE6747">
        <w:t xml:space="preserve"> </w:t>
      </w:r>
      <w:r>
        <w:t>материально- техническая база, соответствующая действующим санитарным, противопожарным, антитеррористическим</w:t>
      </w:r>
      <w:r w:rsidR="00DE6747">
        <w:t xml:space="preserve"> </w:t>
      </w:r>
      <w:r>
        <w:t>нормам</w:t>
      </w:r>
      <w:r w:rsidR="00DE6747">
        <w:t xml:space="preserve"> </w:t>
      </w:r>
      <w:r>
        <w:t>и</w:t>
      </w:r>
      <w:r w:rsidR="00DE6747">
        <w:t xml:space="preserve"> </w:t>
      </w:r>
      <w:r>
        <w:t>правилам</w:t>
      </w:r>
      <w:r w:rsidR="00DE6747">
        <w:t xml:space="preserve"> </w:t>
      </w:r>
      <w:r>
        <w:t>и</w:t>
      </w:r>
      <w:r w:rsidR="00DE6747">
        <w:t xml:space="preserve"> </w:t>
      </w:r>
      <w:r>
        <w:t>способствующая</w:t>
      </w:r>
      <w:r w:rsidR="00DE6747">
        <w:t xml:space="preserve"> </w:t>
      </w:r>
      <w:r>
        <w:t>бесперебойному</w:t>
      </w:r>
      <w:r w:rsidR="00DE6747">
        <w:t xml:space="preserve"> </w:t>
      </w:r>
      <w:r>
        <w:t>функционированию и качественному оказанию услуг. Развивающая предметно-пространственная среда соответствует требованиям ФГОС ДО и образовательных программ дошкольного образования частично.</w:t>
      </w:r>
    </w:p>
    <w:p w:rsidR="00012C59" w:rsidRPr="00012C59" w:rsidRDefault="001B278E" w:rsidP="00012C59">
      <w:pPr>
        <w:pStyle w:val="a4"/>
        <w:numPr>
          <w:ilvl w:val="1"/>
          <w:numId w:val="43"/>
        </w:numPr>
        <w:tabs>
          <w:tab w:val="left" w:pos="832"/>
          <w:tab w:val="left" w:pos="1896"/>
          <w:tab w:val="left" w:pos="3045"/>
          <w:tab w:val="left" w:pos="4873"/>
          <w:tab w:val="left" w:pos="6861"/>
          <w:tab w:val="left" w:pos="8500"/>
          <w:tab w:val="left" w:pos="8889"/>
          <w:tab w:val="left" w:pos="10518"/>
        </w:tabs>
        <w:spacing w:before="268"/>
        <w:ind w:left="427" w:right="277" w:firstLine="0"/>
        <w:jc w:val="center"/>
      </w:pPr>
      <w:r w:rsidRPr="00012C59">
        <w:rPr>
          <w:b/>
          <w:sz w:val="24"/>
        </w:rPr>
        <w:t>Оценка</w:t>
      </w:r>
      <w:r w:rsidR="00DE6747" w:rsidRPr="00012C59">
        <w:rPr>
          <w:b/>
          <w:sz w:val="24"/>
        </w:rPr>
        <w:t xml:space="preserve"> </w:t>
      </w:r>
      <w:r w:rsidRPr="00012C59">
        <w:rPr>
          <w:b/>
          <w:sz w:val="24"/>
        </w:rPr>
        <w:t>функционирования</w:t>
      </w:r>
      <w:r w:rsidR="00DE6747" w:rsidRPr="00012C59">
        <w:rPr>
          <w:b/>
          <w:sz w:val="24"/>
        </w:rPr>
        <w:t xml:space="preserve"> </w:t>
      </w:r>
      <w:r w:rsidRPr="00012C59">
        <w:rPr>
          <w:b/>
          <w:sz w:val="24"/>
        </w:rPr>
        <w:t>внутренней</w:t>
      </w:r>
      <w:r w:rsidR="00DE6747" w:rsidRPr="00012C59">
        <w:rPr>
          <w:b/>
          <w:sz w:val="24"/>
        </w:rPr>
        <w:t xml:space="preserve"> </w:t>
      </w:r>
      <w:r w:rsidRPr="00012C59">
        <w:rPr>
          <w:b/>
          <w:sz w:val="24"/>
        </w:rPr>
        <w:t>системы</w:t>
      </w:r>
      <w:r w:rsidR="00DE6747" w:rsidRPr="00012C59">
        <w:rPr>
          <w:b/>
          <w:sz w:val="24"/>
        </w:rPr>
        <w:t xml:space="preserve"> </w:t>
      </w:r>
      <w:r w:rsidRPr="00012C59">
        <w:rPr>
          <w:b/>
          <w:sz w:val="24"/>
        </w:rPr>
        <w:t>оценки</w:t>
      </w:r>
      <w:r w:rsidR="00DE6747" w:rsidRPr="00012C59">
        <w:rPr>
          <w:b/>
          <w:sz w:val="24"/>
        </w:rPr>
        <w:t xml:space="preserve"> </w:t>
      </w:r>
      <w:r w:rsidRPr="00012C59">
        <w:rPr>
          <w:b/>
          <w:sz w:val="24"/>
        </w:rPr>
        <w:t>качества</w:t>
      </w:r>
      <w:r w:rsidR="00DE6747" w:rsidRPr="00012C59">
        <w:rPr>
          <w:b/>
          <w:sz w:val="24"/>
        </w:rPr>
        <w:t xml:space="preserve"> </w:t>
      </w:r>
      <w:r w:rsidRPr="00012C59">
        <w:rPr>
          <w:b/>
          <w:sz w:val="24"/>
        </w:rPr>
        <w:t xml:space="preserve">образования. </w:t>
      </w:r>
    </w:p>
    <w:p w:rsidR="009B1616" w:rsidRDefault="001B278E" w:rsidP="00012C59">
      <w:pPr>
        <w:pStyle w:val="a4"/>
        <w:numPr>
          <w:ilvl w:val="1"/>
          <w:numId w:val="43"/>
        </w:numPr>
        <w:tabs>
          <w:tab w:val="left" w:pos="832"/>
          <w:tab w:val="left" w:pos="1896"/>
          <w:tab w:val="left" w:pos="3045"/>
          <w:tab w:val="left" w:pos="4873"/>
          <w:tab w:val="left" w:pos="6861"/>
          <w:tab w:val="left" w:pos="8500"/>
          <w:tab w:val="left" w:pos="8889"/>
          <w:tab w:val="left" w:pos="10518"/>
        </w:tabs>
        <w:spacing w:before="268"/>
        <w:ind w:left="427" w:right="277" w:firstLine="0"/>
        <w:jc w:val="both"/>
      </w:pPr>
      <w:r>
        <w:rPr>
          <w:sz w:val="24"/>
        </w:rPr>
        <w:t>В</w:t>
      </w:r>
      <w:r w:rsidR="00DE6747">
        <w:rPr>
          <w:sz w:val="24"/>
        </w:rPr>
        <w:t xml:space="preserve"> </w:t>
      </w:r>
      <w:r>
        <w:rPr>
          <w:sz w:val="24"/>
        </w:rPr>
        <w:t>МБДОУ</w:t>
      </w:r>
      <w:r w:rsidR="00DE6747">
        <w:rPr>
          <w:sz w:val="24"/>
        </w:rPr>
        <w:t xml:space="preserve"> </w:t>
      </w:r>
      <w:r>
        <w:rPr>
          <w:sz w:val="24"/>
        </w:rPr>
        <w:t>№</w:t>
      </w:r>
      <w:r w:rsidR="00DE6747">
        <w:rPr>
          <w:sz w:val="24"/>
        </w:rPr>
        <w:t>31</w:t>
      </w:r>
      <w:r>
        <w:rPr>
          <w:sz w:val="24"/>
        </w:rPr>
        <w:t>9</w:t>
      </w:r>
      <w:r w:rsidR="00DE6747">
        <w:rPr>
          <w:sz w:val="24"/>
        </w:rPr>
        <w:t xml:space="preserve"> </w:t>
      </w:r>
      <w:r>
        <w:rPr>
          <w:sz w:val="24"/>
        </w:rPr>
        <w:t>разработана</w:t>
      </w:r>
      <w:r w:rsidR="00DE6747">
        <w:rPr>
          <w:sz w:val="24"/>
        </w:rPr>
        <w:t xml:space="preserve"> </w:t>
      </w:r>
      <w:r>
        <w:rPr>
          <w:sz w:val="24"/>
        </w:rPr>
        <w:t>и</w:t>
      </w:r>
      <w:r w:rsidR="00DE6747">
        <w:rPr>
          <w:sz w:val="24"/>
        </w:rPr>
        <w:t xml:space="preserve"> </w:t>
      </w:r>
      <w:r>
        <w:rPr>
          <w:sz w:val="24"/>
        </w:rPr>
        <w:t>функционирует</w:t>
      </w:r>
      <w:r w:rsidR="00DE6747">
        <w:rPr>
          <w:sz w:val="24"/>
        </w:rPr>
        <w:t xml:space="preserve"> </w:t>
      </w:r>
      <w:r>
        <w:rPr>
          <w:sz w:val="24"/>
        </w:rPr>
        <w:t>внутренняя</w:t>
      </w:r>
      <w:r w:rsidR="00DE6747">
        <w:rPr>
          <w:sz w:val="24"/>
        </w:rPr>
        <w:t xml:space="preserve"> </w:t>
      </w:r>
      <w:r>
        <w:rPr>
          <w:sz w:val="24"/>
        </w:rPr>
        <w:t>система</w:t>
      </w:r>
      <w:r w:rsidR="00DE6747">
        <w:rPr>
          <w:sz w:val="24"/>
        </w:rPr>
        <w:t xml:space="preserve"> </w:t>
      </w:r>
      <w:r>
        <w:rPr>
          <w:sz w:val="24"/>
        </w:rPr>
        <w:t>оценки</w:t>
      </w:r>
      <w:r w:rsidR="00012C59">
        <w:rPr>
          <w:sz w:val="24"/>
        </w:rPr>
        <w:t xml:space="preserve"> </w:t>
      </w:r>
      <w:r>
        <w:rPr>
          <w:sz w:val="24"/>
        </w:rPr>
        <w:t>качества образования</w:t>
      </w:r>
      <w:r w:rsidR="00012C59">
        <w:rPr>
          <w:sz w:val="24"/>
        </w:rPr>
        <w:t xml:space="preserve"> </w:t>
      </w:r>
      <w:r>
        <w:rPr>
          <w:sz w:val="24"/>
        </w:rPr>
        <w:t>(ВСОКО),</w:t>
      </w:r>
      <w:r w:rsidR="00012C59">
        <w:rPr>
          <w:sz w:val="24"/>
        </w:rPr>
        <w:t xml:space="preserve"> </w:t>
      </w:r>
      <w:r>
        <w:rPr>
          <w:sz w:val="24"/>
        </w:rPr>
        <w:t>которая</w:t>
      </w:r>
      <w:r w:rsidR="00012C59">
        <w:rPr>
          <w:sz w:val="24"/>
        </w:rPr>
        <w:t xml:space="preserve"> </w:t>
      </w:r>
      <w:r>
        <w:rPr>
          <w:sz w:val="24"/>
        </w:rPr>
        <w:t>является</w:t>
      </w:r>
      <w:r w:rsidR="00012C59">
        <w:rPr>
          <w:sz w:val="24"/>
        </w:rPr>
        <w:t xml:space="preserve"> </w:t>
      </w:r>
      <w:r>
        <w:rPr>
          <w:sz w:val="24"/>
        </w:rPr>
        <w:t>основным</w:t>
      </w:r>
      <w:r w:rsidR="00012C59">
        <w:rPr>
          <w:sz w:val="24"/>
        </w:rPr>
        <w:t xml:space="preserve"> </w:t>
      </w:r>
      <w:r>
        <w:rPr>
          <w:sz w:val="24"/>
        </w:rPr>
        <w:t>источником</w:t>
      </w:r>
      <w:r w:rsidR="00012C59">
        <w:rPr>
          <w:sz w:val="24"/>
        </w:rPr>
        <w:t xml:space="preserve"> </w:t>
      </w:r>
      <w:r>
        <w:rPr>
          <w:sz w:val="24"/>
        </w:rPr>
        <w:t>информации</w:t>
      </w:r>
      <w:r w:rsidR="00012C59">
        <w:rPr>
          <w:sz w:val="24"/>
        </w:rPr>
        <w:t xml:space="preserve"> </w:t>
      </w:r>
      <w:r>
        <w:rPr>
          <w:sz w:val="24"/>
        </w:rPr>
        <w:t>для</w:t>
      </w:r>
      <w:r w:rsidR="00012C59">
        <w:rPr>
          <w:sz w:val="24"/>
        </w:rPr>
        <w:t xml:space="preserve"> </w:t>
      </w:r>
      <w:r>
        <w:rPr>
          <w:sz w:val="24"/>
        </w:rPr>
        <w:t>получения</w:t>
      </w:r>
      <w:r w:rsidR="00012C59">
        <w:rPr>
          <w:sz w:val="24"/>
        </w:rPr>
        <w:t xml:space="preserve"> </w:t>
      </w:r>
      <w:r>
        <w:rPr>
          <w:sz w:val="24"/>
        </w:rPr>
        <w:t xml:space="preserve">оценки </w:t>
      </w:r>
      <w:r w:rsidRPr="00012C59">
        <w:rPr>
          <w:spacing w:val="-10"/>
          <w:sz w:val="24"/>
        </w:rPr>
        <w:t>и</w:t>
      </w:r>
      <w:r>
        <w:rPr>
          <w:sz w:val="24"/>
        </w:rPr>
        <w:tab/>
      </w:r>
      <w:r w:rsidRPr="00012C59">
        <w:rPr>
          <w:spacing w:val="-2"/>
          <w:sz w:val="24"/>
        </w:rPr>
        <w:t>анализа</w:t>
      </w:r>
      <w:r>
        <w:rPr>
          <w:sz w:val="24"/>
        </w:rPr>
        <w:tab/>
      </w:r>
      <w:r w:rsidRPr="00012C59">
        <w:rPr>
          <w:spacing w:val="-2"/>
          <w:sz w:val="24"/>
        </w:rPr>
        <w:t>качества</w:t>
      </w:r>
      <w:r>
        <w:rPr>
          <w:sz w:val="24"/>
        </w:rPr>
        <w:tab/>
      </w:r>
      <w:r w:rsidRPr="00012C59">
        <w:rPr>
          <w:spacing w:val="-2"/>
          <w:sz w:val="24"/>
        </w:rPr>
        <w:t>осуществления</w:t>
      </w:r>
      <w:r>
        <w:rPr>
          <w:sz w:val="24"/>
        </w:rPr>
        <w:tab/>
      </w:r>
      <w:r w:rsidRPr="00012C59">
        <w:rPr>
          <w:spacing w:val="-2"/>
          <w:sz w:val="24"/>
        </w:rPr>
        <w:t>образовательной</w:t>
      </w:r>
      <w:r>
        <w:rPr>
          <w:sz w:val="24"/>
        </w:rPr>
        <w:tab/>
      </w:r>
      <w:r w:rsidRPr="00012C59">
        <w:rPr>
          <w:spacing w:val="-2"/>
          <w:sz w:val="24"/>
        </w:rPr>
        <w:t>деятельности</w:t>
      </w:r>
      <w:r>
        <w:rPr>
          <w:sz w:val="24"/>
        </w:rPr>
        <w:tab/>
      </w:r>
      <w:r w:rsidRPr="00012C59">
        <w:rPr>
          <w:spacing w:val="-10"/>
          <w:sz w:val="24"/>
        </w:rPr>
        <w:t>в</w:t>
      </w:r>
      <w:r>
        <w:rPr>
          <w:sz w:val="24"/>
        </w:rPr>
        <w:tab/>
      </w:r>
      <w:r w:rsidRPr="00012C59">
        <w:rPr>
          <w:spacing w:val="-2"/>
          <w:sz w:val="24"/>
        </w:rPr>
        <w:t>соответствии</w:t>
      </w:r>
      <w:r>
        <w:rPr>
          <w:sz w:val="24"/>
        </w:rPr>
        <w:tab/>
      </w:r>
      <w:r w:rsidRPr="00012C59">
        <w:rPr>
          <w:spacing w:val="-10"/>
          <w:sz w:val="24"/>
        </w:rPr>
        <w:t xml:space="preserve">с </w:t>
      </w:r>
      <w:r>
        <w:rPr>
          <w:sz w:val="24"/>
        </w:rPr>
        <w:t>законодательством</w:t>
      </w:r>
      <w:r w:rsidR="00012C59">
        <w:rPr>
          <w:sz w:val="24"/>
        </w:rPr>
        <w:t xml:space="preserve"> </w:t>
      </w:r>
      <w:r>
        <w:rPr>
          <w:sz w:val="24"/>
        </w:rPr>
        <w:t>РФ</w:t>
      </w:r>
      <w:r w:rsidR="00012C59">
        <w:rPr>
          <w:sz w:val="24"/>
        </w:rPr>
        <w:t xml:space="preserve"> </w:t>
      </w:r>
      <w:r>
        <w:rPr>
          <w:sz w:val="24"/>
        </w:rPr>
        <w:t>в</w:t>
      </w:r>
      <w:r w:rsidR="00012C59">
        <w:rPr>
          <w:sz w:val="24"/>
        </w:rPr>
        <w:t xml:space="preserve"> </w:t>
      </w:r>
      <w:r>
        <w:rPr>
          <w:sz w:val="24"/>
        </w:rPr>
        <w:t>области</w:t>
      </w:r>
      <w:r w:rsidR="00012C59">
        <w:rPr>
          <w:sz w:val="24"/>
        </w:rPr>
        <w:t xml:space="preserve"> </w:t>
      </w:r>
      <w:r>
        <w:rPr>
          <w:sz w:val="24"/>
        </w:rPr>
        <w:t>образования</w:t>
      </w:r>
      <w:r w:rsidR="00012C59">
        <w:rPr>
          <w:sz w:val="24"/>
        </w:rPr>
        <w:t xml:space="preserve"> </w:t>
      </w:r>
      <w:r>
        <w:rPr>
          <w:sz w:val="24"/>
        </w:rPr>
        <w:t>и</w:t>
      </w:r>
      <w:r w:rsidR="00012C59">
        <w:rPr>
          <w:sz w:val="24"/>
        </w:rPr>
        <w:t xml:space="preserve"> </w:t>
      </w:r>
      <w:r>
        <w:rPr>
          <w:sz w:val="24"/>
        </w:rPr>
        <w:t>создания</w:t>
      </w:r>
      <w:r w:rsidR="00012C59">
        <w:rPr>
          <w:sz w:val="24"/>
        </w:rPr>
        <w:t xml:space="preserve"> </w:t>
      </w:r>
      <w:r>
        <w:rPr>
          <w:sz w:val="24"/>
        </w:rPr>
        <w:t>условий</w:t>
      </w:r>
      <w:r w:rsidR="00012C59">
        <w:rPr>
          <w:sz w:val="24"/>
        </w:rPr>
        <w:t xml:space="preserve"> </w:t>
      </w:r>
      <w:r>
        <w:rPr>
          <w:sz w:val="24"/>
        </w:rPr>
        <w:t>для</w:t>
      </w:r>
      <w:r w:rsidR="00012C59">
        <w:rPr>
          <w:sz w:val="24"/>
        </w:rPr>
        <w:t xml:space="preserve"> </w:t>
      </w:r>
      <w:r>
        <w:rPr>
          <w:sz w:val="24"/>
        </w:rPr>
        <w:t>реализации</w:t>
      </w:r>
      <w:r w:rsidR="00012C59">
        <w:rPr>
          <w:sz w:val="24"/>
        </w:rPr>
        <w:t xml:space="preserve"> </w:t>
      </w:r>
      <w:r>
        <w:rPr>
          <w:sz w:val="24"/>
        </w:rPr>
        <w:t>образовательных программ</w:t>
      </w:r>
      <w:r w:rsidR="00012C59">
        <w:rPr>
          <w:sz w:val="24"/>
        </w:rPr>
        <w:t xml:space="preserve"> </w:t>
      </w:r>
      <w:r>
        <w:rPr>
          <w:sz w:val="24"/>
        </w:rPr>
        <w:t>МБДОУ,</w:t>
      </w:r>
      <w:r w:rsidR="00012C59">
        <w:rPr>
          <w:sz w:val="24"/>
        </w:rPr>
        <w:t xml:space="preserve"> </w:t>
      </w:r>
      <w:r>
        <w:rPr>
          <w:sz w:val="24"/>
        </w:rPr>
        <w:t>на</w:t>
      </w:r>
      <w:r w:rsidR="00012C59">
        <w:rPr>
          <w:sz w:val="24"/>
        </w:rPr>
        <w:t xml:space="preserve"> </w:t>
      </w:r>
      <w:r>
        <w:rPr>
          <w:sz w:val="24"/>
        </w:rPr>
        <w:t>основе</w:t>
      </w:r>
      <w:r w:rsidR="00012C59">
        <w:rPr>
          <w:sz w:val="24"/>
        </w:rPr>
        <w:t xml:space="preserve"> </w:t>
      </w:r>
      <w:r>
        <w:rPr>
          <w:sz w:val="24"/>
        </w:rPr>
        <w:t>которого</w:t>
      </w:r>
      <w:r w:rsidR="00012C59">
        <w:rPr>
          <w:sz w:val="24"/>
        </w:rPr>
        <w:t xml:space="preserve"> </w:t>
      </w:r>
      <w:r>
        <w:rPr>
          <w:sz w:val="24"/>
        </w:rPr>
        <w:t>принимаются</w:t>
      </w:r>
      <w:r w:rsidR="00012C59">
        <w:rPr>
          <w:sz w:val="24"/>
        </w:rPr>
        <w:t xml:space="preserve"> </w:t>
      </w:r>
      <w:r>
        <w:rPr>
          <w:sz w:val="24"/>
        </w:rPr>
        <w:t>управленчески</w:t>
      </w:r>
      <w:r w:rsidR="00012C59">
        <w:rPr>
          <w:sz w:val="24"/>
        </w:rPr>
        <w:t xml:space="preserve">е </w:t>
      </w:r>
      <w:r>
        <w:rPr>
          <w:sz w:val="24"/>
        </w:rPr>
        <w:lastRenderedPageBreak/>
        <w:t>решения</w:t>
      </w:r>
      <w:r w:rsidR="00012C59">
        <w:rPr>
          <w:sz w:val="24"/>
        </w:rPr>
        <w:t xml:space="preserve"> </w:t>
      </w:r>
      <w:r>
        <w:rPr>
          <w:sz w:val="24"/>
        </w:rPr>
        <w:t>или</w:t>
      </w:r>
      <w:r w:rsidR="00012C59">
        <w:rPr>
          <w:sz w:val="24"/>
        </w:rPr>
        <w:t xml:space="preserve"> </w:t>
      </w:r>
      <w:r w:rsidRPr="00012C59">
        <w:rPr>
          <w:spacing w:val="-2"/>
          <w:sz w:val="24"/>
        </w:rPr>
        <w:t>проводится</w:t>
      </w:r>
      <w:r w:rsidR="00012C59" w:rsidRPr="00012C59">
        <w:rPr>
          <w:spacing w:val="-2"/>
          <w:sz w:val="24"/>
        </w:rPr>
        <w:t xml:space="preserve"> </w:t>
      </w:r>
      <w:r w:rsidR="00012C59">
        <w:t>к</w:t>
      </w:r>
      <w:r>
        <w:t>орректировка</w:t>
      </w:r>
      <w:r w:rsidR="00012C59">
        <w:t xml:space="preserve"> </w:t>
      </w:r>
      <w:r>
        <w:t>принятых</w:t>
      </w:r>
      <w:r w:rsidR="00012C59">
        <w:t xml:space="preserve"> </w:t>
      </w:r>
      <w:r>
        <w:t>ранее</w:t>
      </w:r>
      <w:r w:rsidR="00012C59">
        <w:t xml:space="preserve"> </w:t>
      </w:r>
      <w:r w:rsidRPr="00012C59">
        <w:rPr>
          <w:spacing w:val="-2"/>
        </w:rPr>
        <w:t>решений.</w:t>
      </w:r>
    </w:p>
    <w:p w:rsidR="009B1616" w:rsidRDefault="001B278E">
      <w:pPr>
        <w:pStyle w:val="a3"/>
        <w:ind w:right="270"/>
      </w:pPr>
      <w:r>
        <w:t>Для организации ВСОКО в МБДОУ разработано и утверждено «Положение о внутренней системе</w:t>
      </w:r>
      <w:r w:rsidR="00012C59">
        <w:t xml:space="preserve"> </w:t>
      </w:r>
      <w:r>
        <w:t>оценки</w:t>
      </w:r>
      <w:r w:rsidR="00012C59">
        <w:t xml:space="preserve"> </w:t>
      </w:r>
      <w:r>
        <w:t>качества</w:t>
      </w:r>
      <w:r w:rsidR="00012C59">
        <w:t xml:space="preserve"> </w:t>
      </w:r>
      <w:r>
        <w:t>образования».</w:t>
      </w:r>
      <w:r w:rsidR="00012C59">
        <w:t xml:space="preserve"> </w:t>
      </w:r>
      <w:r>
        <w:t>В</w:t>
      </w:r>
      <w:r w:rsidR="00012C59">
        <w:t xml:space="preserve"> </w:t>
      </w:r>
      <w:r>
        <w:t>основу</w:t>
      </w:r>
      <w:r w:rsidR="00012C59">
        <w:t xml:space="preserve"> </w:t>
      </w:r>
      <w:r>
        <w:t>ВСОКО</w:t>
      </w:r>
      <w:r w:rsidR="00012C59">
        <w:t xml:space="preserve"> </w:t>
      </w:r>
      <w:r>
        <w:t>в</w:t>
      </w:r>
      <w:r w:rsidR="00012C59">
        <w:t xml:space="preserve"> </w:t>
      </w:r>
      <w:r>
        <w:t>МБДОУ</w:t>
      </w:r>
      <w:r w:rsidR="00012C59">
        <w:t xml:space="preserve"> </w:t>
      </w:r>
      <w:r>
        <w:t>положены</w:t>
      </w:r>
      <w:r w:rsidR="00012C59">
        <w:t xml:space="preserve"> </w:t>
      </w:r>
      <w:r>
        <w:t>показатели</w:t>
      </w:r>
      <w:r w:rsidR="00012C59">
        <w:t xml:space="preserve"> </w:t>
      </w:r>
      <w:r>
        <w:t>качества, определённые шкалами МКДО. В 2024 году были внесены изменения в «Положение о</w:t>
      </w:r>
      <w:r w:rsidR="00012C59">
        <w:t xml:space="preserve"> </w:t>
      </w:r>
      <w:r>
        <w:t>внутренней системе</w:t>
      </w:r>
      <w:r w:rsidR="00012C59">
        <w:t xml:space="preserve"> </w:t>
      </w:r>
      <w:r>
        <w:t>оценки</w:t>
      </w:r>
      <w:r w:rsidR="00012C59">
        <w:t xml:space="preserve"> </w:t>
      </w:r>
      <w:r>
        <w:t>качества</w:t>
      </w:r>
      <w:r w:rsidR="00012C59">
        <w:t xml:space="preserve"> </w:t>
      </w:r>
      <w:r>
        <w:t>образования»</w:t>
      </w:r>
      <w:r w:rsidR="00012C59">
        <w:t xml:space="preserve"> </w:t>
      </w:r>
      <w:r>
        <w:t>и</w:t>
      </w:r>
      <w:r w:rsidR="00012C59">
        <w:t xml:space="preserve"> е</w:t>
      </w:r>
      <w:r>
        <w:t>го</w:t>
      </w:r>
      <w:r w:rsidR="00012C59">
        <w:t xml:space="preserve"> </w:t>
      </w:r>
      <w:r>
        <w:t>приложения,</w:t>
      </w:r>
      <w:r w:rsidR="00012C59">
        <w:t xml:space="preserve"> </w:t>
      </w:r>
      <w:r>
        <w:t>которые</w:t>
      </w:r>
      <w:r w:rsidR="00012C59">
        <w:t xml:space="preserve"> </w:t>
      </w:r>
      <w:r>
        <w:t>описывают</w:t>
      </w:r>
      <w:r w:rsidR="00012C59">
        <w:t xml:space="preserve"> </w:t>
      </w:r>
      <w:r>
        <w:t>критерии,</w:t>
      </w:r>
      <w:r w:rsidR="00012C59">
        <w:t xml:space="preserve"> </w:t>
      </w:r>
      <w:r>
        <w:t>показатели и индикаторы области качества «Содержание образовательной деятельности».</w:t>
      </w:r>
    </w:p>
    <w:p w:rsidR="009B1616" w:rsidRDefault="001B278E">
      <w:pPr>
        <w:pStyle w:val="a3"/>
        <w:ind w:right="267"/>
      </w:pPr>
      <w:r>
        <w:t>Процедура ВСОКО осуществлялась в период март – май 2024 г. По результатам ВСОКО оформлена аналитическая справка, даны рекомендации по организации деятельности ДОО в соответствии с показателями качества. Общие рекомендации направлены на освоение способов деятельности по ознакомлению дошкольников с письменной речью, на реализации задач воспитания (особенно по патриотическому и духовно-нравственному направлениям воспитания), обеспечению индивидуализации образования. Также были даны адресные рекомендации воспитателям и специалистам, направленные на корректировку их деятельности в соответствии с показателями качества дошкольного образования.</w:t>
      </w:r>
    </w:p>
    <w:p w:rsidR="009B1616" w:rsidRDefault="001B278E">
      <w:pPr>
        <w:pStyle w:val="a3"/>
        <w:ind w:right="277"/>
      </w:pPr>
      <w:r>
        <w:rPr>
          <w:b/>
        </w:rPr>
        <w:t>Вывод</w:t>
      </w:r>
      <w:r>
        <w:t>:</w:t>
      </w:r>
      <w:r w:rsidR="00012C59">
        <w:t xml:space="preserve"> </w:t>
      </w:r>
      <w:r>
        <w:t>Реализация</w:t>
      </w:r>
      <w:r w:rsidR="00012C59">
        <w:t xml:space="preserve"> </w:t>
      </w:r>
      <w:r>
        <w:t>внутреннего</w:t>
      </w:r>
      <w:r w:rsidR="00012C59">
        <w:t xml:space="preserve"> </w:t>
      </w:r>
      <w:r>
        <w:t>мониторинга</w:t>
      </w:r>
      <w:r w:rsidR="00012C59">
        <w:t xml:space="preserve"> </w:t>
      </w:r>
      <w:r>
        <w:t>качества</w:t>
      </w:r>
      <w:r w:rsidR="00012C59">
        <w:t xml:space="preserve"> </w:t>
      </w:r>
      <w:r>
        <w:t>образования</w:t>
      </w:r>
      <w:r w:rsidR="00012C59">
        <w:t xml:space="preserve"> </w:t>
      </w:r>
      <w:r>
        <w:t>осуществляется</w:t>
      </w:r>
      <w:r w:rsidR="00012C59">
        <w:t xml:space="preserve"> </w:t>
      </w:r>
      <w:r>
        <w:t>на</w:t>
      </w:r>
      <w:r w:rsidR="00012C59">
        <w:t xml:space="preserve"> </w:t>
      </w:r>
      <w:r>
        <w:t>основе нормативных правовых актов Российской Федерации, регламентирующих реализацию всех процедур контроля и оценки качества образования. Результаты оценки качества образования МБДОУ ежегодно освещаются через размещение материалов на официальном сайте дошкольного учреждения (в т.ч. «Отчет о результатах самообследования»).</w:t>
      </w:r>
    </w:p>
    <w:p w:rsidR="009B1616" w:rsidRDefault="009B1616">
      <w:pPr>
        <w:pStyle w:val="a3"/>
        <w:sectPr w:rsidR="009B1616">
          <w:footerReference w:type="default" r:id="rId27"/>
          <w:pgSz w:w="11900" w:h="16840"/>
          <w:pgMar w:top="660" w:right="283" w:bottom="1000" w:left="708" w:header="0" w:footer="654" w:gutter="0"/>
          <w:cols w:space="720"/>
        </w:sectPr>
      </w:pPr>
    </w:p>
    <w:p w:rsidR="009B1616" w:rsidRDefault="001B278E">
      <w:pPr>
        <w:pStyle w:val="Heading1"/>
        <w:spacing w:before="95" w:line="208" w:lineRule="auto"/>
        <w:ind w:left="1603" w:right="773" w:hanging="420"/>
      </w:pPr>
      <w:r>
        <w:lastRenderedPageBreak/>
        <w:t>II.</w:t>
      </w:r>
      <w:r w:rsidR="00012C59">
        <w:t xml:space="preserve"> </w:t>
      </w:r>
      <w:r>
        <w:rPr>
          <w:spacing w:val="22"/>
        </w:rPr>
        <w:t>РЕЗУЛ</w:t>
      </w:r>
      <w:r>
        <w:t>Ь</w:t>
      </w:r>
      <w:r>
        <w:rPr>
          <w:spacing w:val="14"/>
        </w:rPr>
        <w:t>ТАТЫ</w:t>
      </w:r>
      <w:r w:rsidR="00012C59">
        <w:rPr>
          <w:spacing w:val="14"/>
        </w:rPr>
        <w:t xml:space="preserve"> </w:t>
      </w:r>
      <w:r>
        <w:t>А</w:t>
      </w:r>
      <w:r>
        <w:rPr>
          <w:spacing w:val="14"/>
        </w:rPr>
        <w:t>НА</w:t>
      </w:r>
      <w:r>
        <w:t>Л</w:t>
      </w:r>
      <w:r>
        <w:rPr>
          <w:spacing w:val="18"/>
        </w:rPr>
        <w:t>ИЗА</w:t>
      </w:r>
      <w:r w:rsidR="00012C59">
        <w:rPr>
          <w:spacing w:val="18"/>
        </w:rPr>
        <w:t xml:space="preserve"> </w:t>
      </w:r>
      <w:r>
        <w:rPr>
          <w:spacing w:val="18"/>
        </w:rPr>
        <w:t>ПОК</w:t>
      </w:r>
      <w:r>
        <w:t>А</w:t>
      </w:r>
      <w:r>
        <w:rPr>
          <w:spacing w:val="14"/>
        </w:rPr>
        <w:t>ЗА</w:t>
      </w:r>
      <w:r>
        <w:rPr>
          <w:spacing w:val="19"/>
        </w:rPr>
        <w:t>ТЕЛ</w:t>
      </w:r>
      <w:r>
        <w:rPr>
          <w:spacing w:val="14"/>
        </w:rPr>
        <w:t>ЕЙ</w:t>
      </w:r>
      <w:r w:rsidR="00012C59">
        <w:rPr>
          <w:spacing w:val="14"/>
        </w:rPr>
        <w:t xml:space="preserve"> </w:t>
      </w:r>
      <w:r>
        <w:rPr>
          <w:spacing w:val="19"/>
        </w:rPr>
        <w:t>ДЕЯТЕЛ</w:t>
      </w:r>
      <w:r>
        <w:t>Ь</w:t>
      </w:r>
      <w:r>
        <w:rPr>
          <w:spacing w:val="18"/>
        </w:rPr>
        <w:t>НОС</w:t>
      </w:r>
      <w:r>
        <w:rPr>
          <w:spacing w:val="14"/>
        </w:rPr>
        <w:t>ТИ МБ</w:t>
      </w:r>
      <w:r>
        <w:rPr>
          <w:spacing w:val="21"/>
        </w:rPr>
        <w:t>ДОУ,ПОДЛ</w:t>
      </w:r>
      <w:r>
        <w:rPr>
          <w:spacing w:val="14"/>
        </w:rPr>
        <w:t>ЕЖ</w:t>
      </w:r>
      <w:r>
        <w:t>А</w:t>
      </w:r>
      <w:r>
        <w:rPr>
          <w:spacing w:val="18"/>
        </w:rPr>
        <w:t>ЩЕГ</w:t>
      </w:r>
      <w:r>
        <w:t>О</w:t>
      </w:r>
      <w:r w:rsidR="00012C59">
        <w:t xml:space="preserve"> </w:t>
      </w:r>
      <w:r>
        <w:t>СА</w:t>
      </w:r>
      <w:r>
        <w:rPr>
          <w:spacing w:val="21"/>
        </w:rPr>
        <w:t>МООБ</w:t>
      </w:r>
      <w:r>
        <w:t>СЛ</w:t>
      </w:r>
      <w:r>
        <w:rPr>
          <w:spacing w:val="23"/>
        </w:rPr>
        <w:t>ЕДОВА</w:t>
      </w:r>
      <w:r>
        <w:t>Н</w:t>
      </w:r>
      <w:r>
        <w:rPr>
          <w:spacing w:val="14"/>
        </w:rPr>
        <w:t xml:space="preserve">ИЮ </w:t>
      </w:r>
    </w:p>
    <w:p w:rsidR="009B1616" w:rsidRDefault="009B1616">
      <w:pPr>
        <w:pStyle w:val="a3"/>
        <w:ind w:left="0" w:firstLine="0"/>
        <w:jc w:val="left"/>
        <w:rPr>
          <w:b/>
          <w:sz w:val="20"/>
        </w:rPr>
      </w:pPr>
    </w:p>
    <w:p w:rsidR="009B1616" w:rsidRDefault="009B1616">
      <w:pPr>
        <w:pStyle w:val="a3"/>
        <w:spacing w:before="60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6"/>
        <w:gridCol w:w="6783"/>
        <w:gridCol w:w="2531"/>
      </w:tblGrid>
      <w:tr w:rsidR="003C59D9">
        <w:trPr>
          <w:trHeight w:val="275"/>
        </w:trPr>
        <w:tc>
          <w:tcPr>
            <w:tcW w:w="1016" w:type="dxa"/>
          </w:tcPr>
          <w:p w:rsidR="003C59D9" w:rsidRDefault="003C59D9">
            <w:pPr>
              <w:pStyle w:val="TableParagraph"/>
              <w:spacing w:before="1" w:line="254" w:lineRule="exact"/>
              <w:ind w:left="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N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6783" w:type="dxa"/>
          </w:tcPr>
          <w:p w:rsidR="003C59D9" w:rsidRDefault="003C59D9">
            <w:pPr>
              <w:pStyle w:val="TableParagraph"/>
              <w:spacing w:before="1" w:line="254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Показатели</w:t>
            </w:r>
          </w:p>
        </w:tc>
        <w:tc>
          <w:tcPr>
            <w:tcW w:w="2531" w:type="dxa"/>
          </w:tcPr>
          <w:p w:rsidR="003C59D9" w:rsidRDefault="003C59D9">
            <w:pPr>
              <w:pStyle w:val="TableParagraph"/>
              <w:spacing w:before="1" w:line="254" w:lineRule="exact"/>
              <w:ind w:left="9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Единица </w:t>
            </w:r>
            <w:r>
              <w:rPr>
                <w:spacing w:val="-2"/>
                <w:sz w:val="24"/>
              </w:rPr>
              <w:t>измерения</w:t>
            </w:r>
          </w:p>
        </w:tc>
      </w:tr>
      <w:tr w:rsidR="003C59D9">
        <w:trPr>
          <w:trHeight w:val="280"/>
        </w:trPr>
        <w:tc>
          <w:tcPr>
            <w:tcW w:w="1016" w:type="dxa"/>
          </w:tcPr>
          <w:p w:rsidR="003C59D9" w:rsidRDefault="003C59D9">
            <w:pPr>
              <w:pStyle w:val="TableParagraph"/>
              <w:spacing w:before="1" w:line="259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6783" w:type="dxa"/>
          </w:tcPr>
          <w:p w:rsidR="003C59D9" w:rsidRDefault="003C59D9">
            <w:pPr>
              <w:pStyle w:val="TableParagraph"/>
              <w:spacing w:before="1" w:line="259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Образовательная деятельность</w:t>
            </w:r>
          </w:p>
        </w:tc>
        <w:tc>
          <w:tcPr>
            <w:tcW w:w="2531" w:type="dxa"/>
          </w:tcPr>
          <w:p w:rsidR="003C59D9" w:rsidRDefault="003C59D9">
            <w:pPr>
              <w:pStyle w:val="TableParagraph"/>
              <w:rPr>
                <w:sz w:val="20"/>
              </w:rPr>
            </w:pPr>
          </w:p>
        </w:tc>
      </w:tr>
      <w:tr w:rsidR="003C59D9">
        <w:trPr>
          <w:trHeight w:val="825"/>
        </w:trPr>
        <w:tc>
          <w:tcPr>
            <w:tcW w:w="1016" w:type="dxa"/>
          </w:tcPr>
          <w:p w:rsidR="003C59D9" w:rsidRDefault="003C59D9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6783" w:type="dxa"/>
          </w:tcPr>
          <w:p w:rsidR="003C59D9" w:rsidRDefault="003C59D9">
            <w:pPr>
              <w:pStyle w:val="TableParagraph"/>
              <w:spacing w:before="1" w:line="276" w:lineRule="exact"/>
              <w:ind w:left="74"/>
              <w:rPr>
                <w:sz w:val="24"/>
              </w:rPr>
            </w:pPr>
            <w:r>
              <w:rPr>
                <w:sz w:val="24"/>
              </w:rPr>
              <w:t xml:space="preserve">Общая численность воспитанников, </w:t>
            </w:r>
            <w:r>
              <w:rPr>
                <w:spacing w:val="-2"/>
                <w:sz w:val="24"/>
              </w:rPr>
              <w:t>осваивающих</w:t>
            </w:r>
          </w:p>
          <w:p w:rsidR="003C59D9" w:rsidRDefault="003C59D9">
            <w:pPr>
              <w:pStyle w:val="TableParagraph"/>
              <w:spacing w:line="276" w:lineRule="exact"/>
              <w:ind w:left="74"/>
              <w:rPr>
                <w:sz w:val="24"/>
              </w:rPr>
            </w:pPr>
            <w:r>
              <w:rPr>
                <w:sz w:val="24"/>
              </w:rPr>
              <w:t xml:space="preserve">Образовательную программу дошкольного образования, в том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2531" w:type="dxa"/>
          </w:tcPr>
          <w:p w:rsidR="003C59D9" w:rsidRDefault="003C59D9">
            <w:pPr>
              <w:pStyle w:val="TableParagraph"/>
              <w:spacing w:before="1"/>
              <w:ind w:left="9" w:right="5"/>
              <w:jc w:val="center"/>
              <w:rPr>
                <w:sz w:val="24"/>
              </w:rPr>
            </w:pPr>
            <w:r>
              <w:rPr>
                <w:sz w:val="24"/>
              </w:rPr>
              <w:t>358</w:t>
            </w:r>
            <w:r>
              <w:rPr>
                <w:spacing w:val="-2"/>
                <w:sz w:val="24"/>
              </w:rPr>
              <w:t xml:space="preserve"> человек</w:t>
            </w:r>
          </w:p>
        </w:tc>
      </w:tr>
      <w:tr w:rsidR="003C59D9">
        <w:trPr>
          <w:trHeight w:val="272"/>
        </w:trPr>
        <w:tc>
          <w:tcPr>
            <w:tcW w:w="1016" w:type="dxa"/>
          </w:tcPr>
          <w:p w:rsidR="003C59D9" w:rsidRDefault="003C59D9">
            <w:pPr>
              <w:pStyle w:val="TableParagraph"/>
              <w:spacing w:line="252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1.1.1</w:t>
            </w:r>
          </w:p>
        </w:tc>
        <w:tc>
          <w:tcPr>
            <w:tcW w:w="6783" w:type="dxa"/>
          </w:tcPr>
          <w:p w:rsidR="003C59D9" w:rsidRDefault="003C59D9">
            <w:pPr>
              <w:pStyle w:val="TableParagraph"/>
              <w:spacing w:line="252" w:lineRule="exact"/>
              <w:ind w:left="74"/>
              <w:rPr>
                <w:sz w:val="24"/>
              </w:rPr>
            </w:pPr>
            <w:r>
              <w:rPr>
                <w:sz w:val="24"/>
              </w:rPr>
              <w:t>В режиме полного дня (8-12</w:t>
            </w:r>
            <w:r>
              <w:rPr>
                <w:spacing w:val="-2"/>
                <w:sz w:val="24"/>
              </w:rPr>
              <w:t xml:space="preserve"> часов)</w:t>
            </w:r>
          </w:p>
        </w:tc>
        <w:tc>
          <w:tcPr>
            <w:tcW w:w="2531" w:type="dxa"/>
          </w:tcPr>
          <w:p w:rsidR="003C59D9" w:rsidRDefault="003C59D9" w:rsidP="00012C59">
            <w:pPr>
              <w:pStyle w:val="TableParagraph"/>
              <w:spacing w:line="252" w:lineRule="exact"/>
              <w:ind w:left="9" w:right="5"/>
              <w:jc w:val="center"/>
              <w:rPr>
                <w:sz w:val="24"/>
              </w:rPr>
            </w:pPr>
            <w:r>
              <w:rPr>
                <w:sz w:val="24"/>
              </w:rPr>
              <w:t>353</w:t>
            </w:r>
            <w:r>
              <w:rPr>
                <w:spacing w:val="-2"/>
                <w:sz w:val="24"/>
              </w:rPr>
              <w:t xml:space="preserve"> человек</w:t>
            </w:r>
          </w:p>
        </w:tc>
      </w:tr>
      <w:tr w:rsidR="003C59D9">
        <w:trPr>
          <w:trHeight w:val="280"/>
        </w:trPr>
        <w:tc>
          <w:tcPr>
            <w:tcW w:w="1016" w:type="dxa"/>
          </w:tcPr>
          <w:p w:rsidR="003C59D9" w:rsidRDefault="003C59D9">
            <w:pPr>
              <w:pStyle w:val="TableParagraph"/>
              <w:spacing w:before="1" w:line="259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1.1.2</w:t>
            </w:r>
          </w:p>
        </w:tc>
        <w:tc>
          <w:tcPr>
            <w:tcW w:w="6783" w:type="dxa"/>
          </w:tcPr>
          <w:p w:rsidR="003C59D9" w:rsidRDefault="003C59D9">
            <w:pPr>
              <w:pStyle w:val="TableParagraph"/>
              <w:spacing w:before="1" w:line="259" w:lineRule="exact"/>
              <w:ind w:left="74"/>
              <w:rPr>
                <w:sz w:val="24"/>
              </w:rPr>
            </w:pPr>
            <w:r>
              <w:rPr>
                <w:sz w:val="24"/>
              </w:rPr>
              <w:t>В режиме кратковременного пребывания (3-5</w:t>
            </w:r>
            <w:r>
              <w:rPr>
                <w:spacing w:val="-2"/>
                <w:sz w:val="24"/>
              </w:rPr>
              <w:t>часов)</w:t>
            </w:r>
          </w:p>
        </w:tc>
        <w:tc>
          <w:tcPr>
            <w:tcW w:w="2531" w:type="dxa"/>
          </w:tcPr>
          <w:p w:rsidR="003C59D9" w:rsidRDefault="003C59D9">
            <w:pPr>
              <w:pStyle w:val="TableParagraph"/>
              <w:spacing w:before="1" w:line="259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</w:tc>
      </w:tr>
      <w:tr w:rsidR="003C59D9">
        <w:trPr>
          <w:trHeight w:val="275"/>
        </w:trPr>
        <w:tc>
          <w:tcPr>
            <w:tcW w:w="1016" w:type="dxa"/>
          </w:tcPr>
          <w:p w:rsidR="003C59D9" w:rsidRDefault="003C59D9">
            <w:pPr>
              <w:pStyle w:val="TableParagraph"/>
              <w:spacing w:before="1" w:line="254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1.1.3</w:t>
            </w:r>
          </w:p>
        </w:tc>
        <w:tc>
          <w:tcPr>
            <w:tcW w:w="6783" w:type="dxa"/>
          </w:tcPr>
          <w:p w:rsidR="003C59D9" w:rsidRDefault="003C59D9">
            <w:pPr>
              <w:pStyle w:val="TableParagraph"/>
              <w:spacing w:before="1" w:line="254" w:lineRule="exact"/>
              <w:ind w:left="74"/>
              <w:rPr>
                <w:sz w:val="24"/>
              </w:rPr>
            </w:pPr>
            <w:r>
              <w:rPr>
                <w:sz w:val="24"/>
              </w:rPr>
              <w:t xml:space="preserve">В семейной дошкольной </w:t>
            </w:r>
            <w:r>
              <w:rPr>
                <w:spacing w:val="-2"/>
                <w:sz w:val="24"/>
              </w:rPr>
              <w:t>группе</w:t>
            </w:r>
          </w:p>
        </w:tc>
        <w:tc>
          <w:tcPr>
            <w:tcW w:w="2531" w:type="dxa"/>
          </w:tcPr>
          <w:p w:rsidR="003C59D9" w:rsidRDefault="003C59D9">
            <w:pPr>
              <w:pStyle w:val="TableParagraph"/>
              <w:spacing w:before="1" w:line="254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3C59D9">
        <w:trPr>
          <w:trHeight w:val="825"/>
        </w:trPr>
        <w:tc>
          <w:tcPr>
            <w:tcW w:w="1016" w:type="dxa"/>
          </w:tcPr>
          <w:p w:rsidR="003C59D9" w:rsidRDefault="003C59D9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1.1.4</w:t>
            </w:r>
          </w:p>
        </w:tc>
        <w:tc>
          <w:tcPr>
            <w:tcW w:w="6783" w:type="dxa"/>
          </w:tcPr>
          <w:p w:rsidR="003C59D9" w:rsidRDefault="003C59D9">
            <w:pPr>
              <w:pStyle w:val="TableParagraph"/>
              <w:spacing w:before="1" w:line="276" w:lineRule="exact"/>
              <w:ind w:left="74"/>
              <w:rPr>
                <w:sz w:val="24"/>
              </w:rPr>
            </w:pPr>
            <w:r>
              <w:rPr>
                <w:sz w:val="24"/>
              </w:rPr>
              <w:t>В форме семейного образования с психолого-</w:t>
            </w:r>
            <w:r>
              <w:rPr>
                <w:spacing w:val="-2"/>
                <w:sz w:val="24"/>
              </w:rPr>
              <w:t>педагогическим</w:t>
            </w:r>
          </w:p>
          <w:p w:rsidR="003C59D9" w:rsidRDefault="003C59D9">
            <w:pPr>
              <w:pStyle w:val="TableParagraph"/>
              <w:spacing w:line="276" w:lineRule="exact"/>
              <w:ind w:left="74"/>
              <w:rPr>
                <w:sz w:val="24"/>
              </w:rPr>
            </w:pPr>
            <w:r>
              <w:rPr>
                <w:sz w:val="24"/>
              </w:rPr>
              <w:t xml:space="preserve">сопровождением на базе дошкольной образовательной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2531" w:type="dxa"/>
          </w:tcPr>
          <w:p w:rsidR="003C59D9" w:rsidRDefault="003C59D9">
            <w:pPr>
              <w:pStyle w:val="TableParagraph"/>
              <w:spacing w:before="1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3C59D9">
        <w:trPr>
          <w:trHeight w:val="276"/>
        </w:trPr>
        <w:tc>
          <w:tcPr>
            <w:tcW w:w="1016" w:type="dxa"/>
          </w:tcPr>
          <w:p w:rsidR="003C59D9" w:rsidRDefault="003C59D9">
            <w:pPr>
              <w:pStyle w:val="TableParagraph"/>
              <w:spacing w:line="257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6783" w:type="dxa"/>
          </w:tcPr>
          <w:p w:rsidR="003C59D9" w:rsidRDefault="003C59D9">
            <w:pPr>
              <w:pStyle w:val="TableParagraph"/>
              <w:spacing w:line="257" w:lineRule="exact"/>
              <w:ind w:left="74"/>
              <w:rPr>
                <w:sz w:val="24"/>
              </w:rPr>
            </w:pPr>
            <w:r>
              <w:rPr>
                <w:sz w:val="24"/>
              </w:rPr>
              <w:t>Общая численность воспитанников в возрасте до 3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2531" w:type="dxa"/>
          </w:tcPr>
          <w:p w:rsidR="003C59D9" w:rsidRDefault="003C59D9">
            <w:pPr>
              <w:pStyle w:val="TableParagraph"/>
              <w:spacing w:line="257" w:lineRule="exact"/>
              <w:ind w:left="9" w:right="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2"/>
                <w:sz w:val="24"/>
              </w:rPr>
              <w:t xml:space="preserve"> человека</w:t>
            </w:r>
          </w:p>
        </w:tc>
      </w:tr>
      <w:tr w:rsidR="003C59D9">
        <w:trPr>
          <w:trHeight w:val="275"/>
        </w:trPr>
        <w:tc>
          <w:tcPr>
            <w:tcW w:w="1016" w:type="dxa"/>
          </w:tcPr>
          <w:p w:rsidR="003C59D9" w:rsidRDefault="003C59D9">
            <w:pPr>
              <w:pStyle w:val="TableParagraph"/>
              <w:spacing w:before="1" w:line="254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6783" w:type="dxa"/>
          </w:tcPr>
          <w:p w:rsidR="003C59D9" w:rsidRDefault="003C59D9">
            <w:pPr>
              <w:pStyle w:val="TableParagraph"/>
              <w:spacing w:before="1" w:line="254" w:lineRule="exact"/>
              <w:ind w:left="74"/>
              <w:rPr>
                <w:sz w:val="24"/>
              </w:rPr>
            </w:pPr>
            <w:r>
              <w:rPr>
                <w:sz w:val="24"/>
              </w:rPr>
              <w:t>Общая численность воспитанников в возрасте от3до8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2531" w:type="dxa"/>
          </w:tcPr>
          <w:p w:rsidR="003C59D9" w:rsidRDefault="003C59D9">
            <w:pPr>
              <w:pStyle w:val="TableParagraph"/>
              <w:spacing w:before="1" w:line="254" w:lineRule="exact"/>
              <w:ind w:left="9" w:right="5"/>
              <w:jc w:val="center"/>
              <w:rPr>
                <w:sz w:val="24"/>
              </w:rPr>
            </w:pPr>
            <w:r>
              <w:rPr>
                <w:sz w:val="24"/>
              </w:rPr>
              <w:t>337</w:t>
            </w:r>
            <w:r>
              <w:rPr>
                <w:spacing w:val="-2"/>
                <w:sz w:val="24"/>
              </w:rPr>
              <w:t>человек</w:t>
            </w:r>
          </w:p>
        </w:tc>
      </w:tr>
      <w:tr w:rsidR="003C59D9">
        <w:trPr>
          <w:trHeight w:val="825"/>
        </w:trPr>
        <w:tc>
          <w:tcPr>
            <w:tcW w:w="1016" w:type="dxa"/>
          </w:tcPr>
          <w:p w:rsidR="003C59D9" w:rsidRDefault="003C59D9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6783" w:type="dxa"/>
          </w:tcPr>
          <w:p w:rsidR="003C59D9" w:rsidRDefault="003C59D9">
            <w:pPr>
              <w:pStyle w:val="TableParagraph"/>
              <w:spacing w:line="276" w:lineRule="exact"/>
              <w:ind w:left="74"/>
              <w:rPr>
                <w:sz w:val="24"/>
              </w:rPr>
            </w:pPr>
            <w:r>
              <w:rPr>
                <w:sz w:val="24"/>
              </w:rPr>
              <w:t xml:space="preserve">Численность/удельный вес численности воспитанников в общей численности воспитанников, получающих услуги присмотра и </w:t>
            </w:r>
            <w:r>
              <w:rPr>
                <w:spacing w:val="-2"/>
                <w:sz w:val="24"/>
              </w:rPr>
              <w:t>ухода:</w:t>
            </w:r>
          </w:p>
        </w:tc>
        <w:tc>
          <w:tcPr>
            <w:tcW w:w="2531" w:type="dxa"/>
          </w:tcPr>
          <w:p w:rsidR="003C59D9" w:rsidRDefault="003C59D9">
            <w:pPr>
              <w:pStyle w:val="TableParagraph"/>
              <w:spacing w:before="1"/>
              <w:ind w:left="9" w:right="7"/>
              <w:jc w:val="center"/>
              <w:rPr>
                <w:sz w:val="24"/>
              </w:rPr>
            </w:pPr>
            <w:r>
              <w:rPr>
                <w:sz w:val="24"/>
              </w:rPr>
              <w:t>337</w:t>
            </w:r>
            <w:r>
              <w:rPr>
                <w:spacing w:val="-2"/>
                <w:sz w:val="24"/>
              </w:rPr>
              <w:t xml:space="preserve"> человек/100%</w:t>
            </w:r>
          </w:p>
        </w:tc>
      </w:tr>
      <w:tr w:rsidR="003C59D9">
        <w:trPr>
          <w:trHeight w:val="277"/>
        </w:trPr>
        <w:tc>
          <w:tcPr>
            <w:tcW w:w="1016" w:type="dxa"/>
          </w:tcPr>
          <w:p w:rsidR="003C59D9" w:rsidRDefault="003C59D9">
            <w:pPr>
              <w:pStyle w:val="TableParagraph"/>
              <w:spacing w:line="257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1.4.1</w:t>
            </w:r>
          </w:p>
        </w:tc>
        <w:tc>
          <w:tcPr>
            <w:tcW w:w="6783" w:type="dxa"/>
          </w:tcPr>
          <w:p w:rsidR="003C59D9" w:rsidRDefault="003C59D9">
            <w:pPr>
              <w:pStyle w:val="TableParagraph"/>
              <w:spacing w:line="257" w:lineRule="exact"/>
              <w:ind w:left="74"/>
              <w:rPr>
                <w:sz w:val="24"/>
              </w:rPr>
            </w:pPr>
            <w:r>
              <w:rPr>
                <w:sz w:val="24"/>
              </w:rPr>
              <w:t>В режиме полного дня (8-12</w:t>
            </w:r>
            <w:r>
              <w:rPr>
                <w:spacing w:val="-2"/>
                <w:sz w:val="24"/>
              </w:rPr>
              <w:t xml:space="preserve"> часов)</w:t>
            </w:r>
          </w:p>
        </w:tc>
        <w:tc>
          <w:tcPr>
            <w:tcW w:w="2531" w:type="dxa"/>
          </w:tcPr>
          <w:p w:rsidR="003C59D9" w:rsidRDefault="003C59D9">
            <w:pPr>
              <w:pStyle w:val="TableParagraph"/>
              <w:spacing w:line="257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353</w:t>
            </w:r>
            <w:r>
              <w:rPr>
                <w:spacing w:val="-2"/>
                <w:sz w:val="24"/>
              </w:rPr>
              <w:t xml:space="preserve"> человек/100%</w:t>
            </w:r>
          </w:p>
        </w:tc>
      </w:tr>
      <w:tr w:rsidR="003C59D9">
        <w:trPr>
          <w:trHeight w:val="275"/>
        </w:trPr>
        <w:tc>
          <w:tcPr>
            <w:tcW w:w="1016" w:type="dxa"/>
          </w:tcPr>
          <w:p w:rsidR="003C59D9" w:rsidRDefault="003C59D9">
            <w:pPr>
              <w:pStyle w:val="TableParagraph"/>
              <w:spacing w:before="1" w:line="254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1.4.2</w:t>
            </w:r>
          </w:p>
        </w:tc>
        <w:tc>
          <w:tcPr>
            <w:tcW w:w="6783" w:type="dxa"/>
          </w:tcPr>
          <w:p w:rsidR="003C59D9" w:rsidRDefault="003C59D9">
            <w:pPr>
              <w:pStyle w:val="TableParagraph"/>
              <w:spacing w:before="1" w:line="254" w:lineRule="exact"/>
              <w:ind w:left="74"/>
              <w:rPr>
                <w:sz w:val="24"/>
              </w:rPr>
            </w:pPr>
            <w:r>
              <w:rPr>
                <w:sz w:val="24"/>
              </w:rPr>
              <w:t>В режиме продленного дня (12-14</w:t>
            </w:r>
            <w:r>
              <w:rPr>
                <w:spacing w:val="-2"/>
                <w:sz w:val="24"/>
              </w:rPr>
              <w:t xml:space="preserve"> часов)</w:t>
            </w:r>
          </w:p>
        </w:tc>
        <w:tc>
          <w:tcPr>
            <w:tcW w:w="2531" w:type="dxa"/>
          </w:tcPr>
          <w:p w:rsidR="003C59D9" w:rsidRDefault="003C59D9">
            <w:pPr>
              <w:pStyle w:val="TableParagraph"/>
              <w:spacing w:before="1" w:line="254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3C59D9">
        <w:trPr>
          <w:trHeight w:val="275"/>
        </w:trPr>
        <w:tc>
          <w:tcPr>
            <w:tcW w:w="1016" w:type="dxa"/>
          </w:tcPr>
          <w:p w:rsidR="003C59D9" w:rsidRDefault="003C59D9">
            <w:pPr>
              <w:pStyle w:val="TableParagraph"/>
              <w:spacing w:before="1" w:line="254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1.4.3</w:t>
            </w:r>
          </w:p>
        </w:tc>
        <w:tc>
          <w:tcPr>
            <w:tcW w:w="6783" w:type="dxa"/>
          </w:tcPr>
          <w:p w:rsidR="003C59D9" w:rsidRDefault="003C59D9">
            <w:pPr>
              <w:pStyle w:val="TableParagraph"/>
              <w:spacing w:before="1" w:line="254" w:lineRule="exact"/>
              <w:ind w:left="74"/>
              <w:rPr>
                <w:sz w:val="24"/>
              </w:rPr>
            </w:pPr>
            <w:r>
              <w:rPr>
                <w:sz w:val="24"/>
              </w:rPr>
              <w:t xml:space="preserve">В режиме круглосуточного </w:t>
            </w:r>
            <w:r>
              <w:rPr>
                <w:spacing w:val="-2"/>
                <w:sz w:val="24"/>
              </w:rPr>
              <w:t>пребывания</w:t>
            </w:r>
          </w:p>
        </w:tc>
        <w:tc>
          <w:tcPr>
            <w:tcW w:w="2531" w:type="dxa"/>
          </w:tcPr>
          <w:p w:rsidR="003C59D9" w:rsidRDefault="003C59D9">
            <w:pPr>
              <w:pStyle w:val="TableParagraph"/>
              <w:spacing w:before="1" w:line="254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3C59D9">
        <w:trPr>
          <w:trHeight w:val="825"/>
        </w:trPr>
        <w:tc>
          <w:tcPr>
            <w:tcW w:w="1016" w:type="dxa"/>
          </w:tcPr>
          <w:p w:rsidR="003C59D9" w:rsidRDefault="003C59D9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6783" w:type="dxa"/>
          </w:tcPr>
          <w:p w:rsidR="003C59D9" w:rsidRDefault="003C59D9">
            <w:pPr>
              <w:pStyle w:val="TableParagraph"/>
              <w:spacing w:before="1"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 xml:space="preserve">Численность/удельный вес численности воспитанников </w:t>
            </w:r>
            <w:r>
              <w:rPr>
                <w:spacing w:val="-10"/>
                <w:sz w:val="24"/>
              </w:rPr>
              <w:t>с</w:t>
            </w:r>
          </w:p>
          <w:p w:rsidR="003C59D9" w:rsidRDefault="003C59D9">
            <w:pPr>
              <w:pStyle w:val="TableParagraph"/>
              <w:spacing w:line="276" w:lineRule="exact"/>
              <w:ind w:left="74"/>
              <w:rPr>
                <w:sz w:val="24"/>
              </w:rPr>
            </w:pPr>
            <w:r>
              <w:rPr>
                <w:sz w:val="24"/>
              </w:rPr>
              <w:t>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531" w:type="dxa"/>
          </w:tcPr>
          <w:p w:rsidR="003C59D9" w:rsidRDefault="003C59D9" w:rsidP="003C59D9">
            <w:pPr>
              <w:pStyle w:val="TableParagraph"/>
              <w:spacing w:before="1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человека</w:t>
            </w:r>
          </w:p>
        </w:tc>
      </w:tr>
      <w:tr w:rsidR="003C59D9">
        <w:trPr>
          <w:trHeight w:val="552"/>
        </w:trPr>
        <w:tc>
          <w:tcPr>
            <w:tcW w:w="1016" w:type="dxa"/>
          </w:tcPr>
          <w:p w:rsidR="003C59D9" w:rsidRDefault="003C59D9">
            <w:pPr>
              <w:pStyle w:val="TableParagraph"/>
              <w:spacing w:line="274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1.5.1</w:t>
            </w:r>
          </w:p>
        </w:tc>
        <w:tc>
          <w:tcPr>
            <w:tcW w:w="6783" w:type="dxa"/>
          </w:tcPr>
          <w:p w:rsidR="003C59D9" w:rsidRDefault="003C59D9">
            <w:pPr>
              <w:pStyle w:val="TableParagraph"/>
              <w:spacing w:line="274" w:lineRule="exact"/>
              <w:ind w:left="74"/>
              <w:rPr>
                <w:sz w:val="24"/>
              </w:rPr>
            </w:pPr>
            <w:r>
              <w:rPr>
                <w:sz w:val="24"/>
              </w:rPr>
              <w:t xml:space="preserve">По коррекции недостатков в физическом и (или) </w:t>
            </w:r>
            <w:r>
              <w:rPr>
                <w:spacing w:val="-2"/>
                <w:sz w:val="24"/>
              </w:rPr>
              <w:t>психическом</w:t>
            </w:r>
          </w:p>
          <w:p w:rsidR="003C59D9" w:rsidRDefault="003C59D9">
            <w:pPr>
              <w:pStyle w:val="TableParagraph"/>
              <w:spacing w:before="4" w:line="254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развитии</w:t>
            </w:r>
          </w:p>
        </w:tc>
        <w:tc>
          <w:tcPr>
            <w:tcW w:w="2531" w:type="dxa"/>
          </w:tcPr>
          <w:p w:rsidR="003C59D9" w:rsidRDefault="003C59D9">
            <w:pPr>
              <w:pStyle w:val="TableParagraph"/>
              <w:spacing w:line="274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3C59D9">
        <w:trPr>
          <w:trHeight w:val="550"/>
        </w:trPr>
        <w:tc>
          <w:tcPr>
            <w:tcW w:w="1016" w:type="dxa"/>
          </w:tcPr>
          <w:p w:rsidR="003C59D9" w:rsidRDefault="003C59D9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1.5.2</w:t>
            </w:r>
          </w:p>
        </w:tc>
        <w:tc>
          <w:tcPr>
            <w:tcW w:w="6783" w:type="dxa"/>
          </w:tcPr>
          <w:p w:rsidR="003C59D9" w:rsidRDefault="003C59D9">
            <w:pPr>
              <w:pStyle w:val="TableParagraph"/>
              <w:spacing w:line="276" w:lineRule="exact"/>
              <w:ind w:left="74"/>
              <w:rPr>
                <w:sz w:val="24"/>
              </w:rPr>
            </w:pPr>
            <w:r>
              <w:rPr>
                <w:sz w:val="24"/>
              </w:rPr>
              <w:t xml:space="preserve">По освоению образовательной программы дошкольного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2531" w:type="dxa"/>
          </w:tcPr>
          <w:p w:rsidR="003C59D9" w:rsidRDefault="003C59D9">
            <w:pPr>
              <w:pStyle w:val="TableParagraph"/>
              <w:spacing w:before="1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3C59D9">
        <w:trPr>
          <w:trHeight w:val="273"/>
        </w:trPr>
        <w:tc>
          <w:tcPr>
            <w:tcW w:w="1016" w:type="dxa"/>
          </w:tcPr>
          <w:p w:rsidR="003C59D9" w:rsidRDefault="003C59D9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1.5.3</w:t>
            </w:r>
          </w:p>
        </w:tc>
        <w:tc>
          <w:tcPr>
            <w:tcW w:w="6783" w:type="dxa"/>
          </w:tcPr>
          <w:p w:rsidR="003C59D9" w:rsidRDefault="003C59D9">
            <w:pPr>
              <w:pStyle w:val="TableParagraph"/>
              <w:spacing w:line="254" w:lineRule="exact"/>
              <w:ind w:left="74"/>
              <w:rPr>
                <w:sz w:val="24"/>
              </w:rPr>
            </w:pPr>
            <w:r>
              <w:rPr>
                <w:sz w:val="24"/>
              </w:rPr>
              <w:t xml:space="preserve">По присмотру и </w:t>
            </w:r>
            <w:r>
              <w:rPr>
                <w:spacing w:val="-4"/>
                <w:sz w:val="24"/>
              </w:rPr>
              <w:t>уходу</w:t>
            </w:r>
          </w:p>
        </w:tc>
        <w:tc>
          <w:tcPr>
            <w:tcW w:w="2531" w:type="dxa"/>
          </w:tcPr>
          <w:p w:rsidR="003C59D9" w:rsidRDefault="003C59D9">
            <w:pPr>
              <w:pStyle w:val="TableParagraph"/>
              <w:spacing w:line="254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3C59D9">
        <w:trPr>
          <w:trHeight w:val="830"/>
        </w:trPr>
        <w:tc>
          <w:tcPr>
            <w:tcW w:w="1016" w:type="dxa"/>
          </w:tcPr>
          <w:p w:rsidR="003C59D9" w:rsidRDefault="003C59D9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6783" w:type="dxa"/>
          </w:tcPr>
          <w:p w:rsidR="003C59D9" w:rsidRDefault="003C59D9">
            <w:pPr>
              <w:pStyle w:val="TableParagraph"/>
              <w:spacing w:before="1"/>
              <w:ind w:left="74"/>
              <w:rPr>
                <w:sz w:val="24"/>
              </w:rPr>
            </w:pPr>
            <w:r>
              <w:rPr>
                <w:sz w:val="24"/>
              </w:rPr>
              <w:t xml:space="preserve">Средний показатель пропущенных дней при </w:t>
            </w:r>
            <w:r>
              <w:rPr>
                <w:spacing w:val="-2"/>
                <w:sz w:val="24"/>
              </w:rPr>
              <w:t>посещении</w:t>
            </w:r>
          </w:p>
          <w:p w:rsidR="003C59D9" w:rsidRDefault="003C59D9">
            <w:pPr>
              <w:pStyle w:val="TableParagraph"/>
              <w:spacing w:line="276" w:lineRule="exact"/>
              <w:ind w:left="74"/>
              <w:rPr>
                <w:sz w:val="24"/>
              </w:rPr>
            </w:pPr>
            <w:r>
              <w:rPr>
                <w:sz w:val="24"/>
              </w:rPr>
              <w:t xml:space="preserve">Дошкольной образовательной организации и по болезни на одного </w:t>
            </w:r>
            <w:r>
              <w:rPr>
                <w:spacing w:val="-2"/>
                <w:sz w:val="24"/>
              </w:rPr>
              <w:t>воспитанника</w:t>
            </w:r>
          </w:p>
        </w:tc>
        <w:tc>
          <w:tcPr>
            <w:tcW w:w="2531" w:type="dxa"/>
          </w:tcPr>
          <w:p w:rsidR="003C59D9" w:rsidRDefault="003C59D9">
            <w:pPr>
              <w:pStyle w:val="TableParagraph"/>
              <w:spacing w:before="1"/>
              <w:ind w:left="9" w:righ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дней</w:t>
            </w:r>
          </w:p>
        </w:tc>
      </w:tr>
      <w:tr w:rsidR="003C59D9">
        <w:trPr>
          <w:trHeight w:val="275"/>
        </w:trPr>
        <w:tc>
          <w:tcPr>
            <w:tcW w:w="1016" w:type="dxa"/>
          </w:tcPr>
          <w:p w:rsidR="003C59D9" w:rsidRDefault="003C59D9">
            <w:pPr>
              <w:pStyle w:val="TableParagraph"/>
              <w:spacing w:before="1" w:line="254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1.7</w:t>
            </w:r>
          </w:p>
        </w:tc>
        <w:tc>
          <w:tcPr>
            <w:tcW w:w="6783" w:type="dxa"/>
          </w:tcPr>
          <w:p w:rsidR="003C59D9" w:rsidRDefault="003C59D9">
            <w:pPr>
              <w:pStyle w:val="TableParagraph"/>
              <w:spacing w:before="1" w:line="254" w:lineRule="exact"/>
              <w:ind w:left="74"/>
              <w:rPr>
                <w:sz w:val="24"/>
              </w:rPr>
            </w:pPr>
            <w:r>
              <w:rPr>
                <w:sz w:val="24"/>
              </w:rPr>
              <w:t xml:space="preserve">Общая численность педагогических работников, в том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2531" w:type="dxa"/>
          </w:tcPr>
          <w:p w:rsidR="003C59D9" w:rsidRDefault="003C59D9">
            <w:pPr>
              <w:pStyle w:val="TableParagraph"/>
              <w:spacing w:before="1" w:line="254" w:lineRule="exact"/>
              <w:ind w:left="9" w:right="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2"/>
                <w:sz w:val="24"/>
              </w:rPr>
              <w:t xml:space="preserve"> человека</w:t>
            </w:r>
          </w:p>
        </w:tc>
      </w:tr>
      <w:tr w:rsidR="003C59D9">
        <w:trPr>
          <w:trHeight w:val="552"/>
        </w:trPr>
        <w:tc>
          <w:tcPr>
            <w:tcW w:w="1016" w:type="dxa"/>
            <w:tcBorders>
              <w:bottom w:val="single" w:sz="6" w:space="0" w:color="000000"/>
            </w:tcBorders>
          </w:tcPr>
          <w:p w:rsidR="003C59D9" w:rsidRDefault="003C59D9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1.7.1</w:t>
            </w:r>
          </w:p>
        </w:tc>
        <w:tc>
          <w:tcPr>
            <w:tcW w:w="6783" w:type="dxa"/>
            <w:tcBorders>
              <w:bottom w:val="single" w:sz="6" w:space="0" w:color="000000"/>
            </w:tcBorders>
          </w:tcPr>
          <w:p w:rsidR="003C59D9" w:rsidRDefault="003C59D9">
            <w:pPr>
              <w:pStyle w:val="TableParagraph"/>
              <w:spacing w:line="276" w:lineRule="exact"/>
              <w:ind w:left="74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531" w:type="dxa"/>
            <w:tcBorders>
              <w:bottom w:val="single" w:sz="6" w:space="0" w:color="000000"/>
            </w:tcBorders>
          </w:tcPr>
          <w:p w:rsidR="003C59D9" w:rsidRDefault="003C59D9">
            <w:pPr>
              <w:pStyle w:val="TableParagraph"/>
              <w:spacing w:before="1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17 </w:t>
            </w:r>
            <w:r>
              <w:rPr>
                <w:spacing w:val="-2"/>
                <w:sz w:val="24"/>
              </w:rPr>
              <w:t>человек/60%</w:t>
            </w:r>
          </w:p>
        </w:tc>
      </w:tr>
      <w:tr w:rsidR="003C59D9">
        <w:trPr>
          <w:trHeight w:val="892"/>
        </w:trPr>
        <w:tc>
          <w:tcPr>
            <w:tcW w:w="1016" w:type="dxa"/>
            <w:tcBorders>
              <w:top w:val="single" w:sz="6" w:space="0" w:color="000000"/>
            </w:tcBorders>
          </w:tcPr>
          <w:p w:rsidR="003C59D9" w:rsidRDefault="003C59D9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1.7.2</w:t>
            </w:r>
          </w:p>
        </w:tc>
        <w:tc>
          <w:tcPr>
            <w:tcW w:w="6783" w:type="dxa"/>
            <w:tcBorders>
              <w:top w:val="single" w:sz="6" w:space="0" w:color="000000"/>
            </w:tcBorders>
          </w:tcPr>
          <w:p w:rsidR="003C59D9" w:rsidRDefault="003C59D9">
            <w:pPr>
              <w:pStyle w:val="TableParagraph"/>
              <w:spacing w:line="274" w:lineRule="exact"/>
              <w:ind w:left="74"/>
              <w:rPr>
                <w:sz w:val="24"/>
              </w:rPr>
            </w:pPr>
            <w:r>
              <w:rPr>
                <w:sz w:val="24"/>
              </w:rPr>
              <w:t xml:space="preserve">Численность/удельный вес численности </w:t>
            </w:r>
            <w:r>
              <w:rPr>
                <w:spacing w:val="-2"/>
                <w:sz w:val="24"/>
              </w:rPr>
              <w:t>педагогических</w:t>
            </w:r>
          </w:p>
          <w:p w:rsidR="003C59D9" w:rsidRDefault="003C59D9">
            <w:pPr>
              <w:pStyle w:val="TableParagraph"/>
              <w:ind w:left="74" w:right="606"/>
              <w:rPr>
                <w:sz w:val="24"/>
              </w:rPr>
            </w:pPr>
            <w:r>
              <w:rPr>
                <w:sz w:val="24"/>
              </w:rPr>
              <w:t>работников, имеющих высшее образование педагогической направленности (профиля)</w:t>
            </w:r>
          </w:p>
        </w:tc>
        <w:tc>
          <w:tcPr>
            <w:tcW w:w="2531" w:type="dxa"/>
            <w:tcBorders>
              <w:top w:val="single" w:sz="6" w:space="0" w:color="000000"/>
            </w:tcBorders>
          </w:tcPr>
          <w:p w:rsidR="003C59D9" w:rsidRDefault="003C59D9">
            <w:pPr>
              <w:pStyle w:val="TableParagraph"/>
              <w:spacing w:line="275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  <w:r>
              <w:rPr>
                <w:spacing w:val="-2"/>
                <w:sz w:val="24"/>
              </w:rPr>
              <w:t>человек/44,4%</w:t>
            </w:r>
          </w:p>
        </w:tc>
      </w:tr>
      <w:tr w:rsidR="003C59D9">
        <w:trPr>
          <w:trHeight w:val="555"/>
        </w:trPr>
        <w:tc>
          <w:tcPr>
            <w:tcW w:w="1016" w:type="dxa"/>
          </w:tcPr>
          <w:p w:rsidR="003C59D9" w:rsidRDefault="003C59D9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1.7.3</w:t>
            </w:r>
          </w:p>
        </w:tc>
        <w:tc>
          <w:tcPr>
            <w:tcW w:w="6783" w:type="dxa"/>
          </w:tcPr>
          <w:p w:rsidR="003C59D9" w:rsidRDefault="003C59D9">
            <w:pPr>
              <w:pStyle w:val="TableParagraph"/>
              <w:spacing w:before="1"/>
              <w:ind w:left="74"/>
              <w:rPr>
                <w:sz w:val="24"/>
              </w:rPr>
            </w:pPr>
            <w:r>
              <w:rPr>
                <w:sz w:val="24"/>
              </w:rPr>
              <w:t xml:space="preserve">Численность/удельный вес численности </w:t>
            </w:r>
            <w:r>
              <w:rPr>
                <w:spacing w:val="-2"/>
                <w:sz w:val="24"/>
              </w:rPr>
              <w:t>педагогических</w:t>
            </w:r>
          </w:p>
          <w:p w:rsidR="003C59D9" w:rsidRDefault="003C59D9">
            <w:pPr>
              <w:pStyle w:val="TableParagraph"/>
              <w:spacing w:before="4" w:line="254" w:lineRule="exact"/>
              <w:ind w:left="74"/>
              <w:rPr>
                <w:sz w:val="24"/>
              </w:rPr>
            </w:pPr>
            <w:r>
              <w:rPr>
                <w:sz w:val="24"/>
              </w:rPr>
              <w:t xml:space="preserve">работников, имеющих среднее профессиональное </w:t>
            </w:r>
            <w:r>
              <w:rPr>
                <w:spacing w:val="-2"/>
                <w:sz w:val="24"/>
              </w:rPr>
              <w:t>образование</w:t>
            </w:r>
          </w:p>
        </w:tc>
        <w:tc>
          <w:tcPr>
            <w:tcW w:w="2531" w:type="dxa"/>
          </w:tcPr>
          <w:p w:rsidR="003C59D9" w:rsidRDefault="003C59D9" w:rsidP="003C59D9">
            <w:pPr>
              <w:pStyle w:val="TableParagraph"/>
              <w:spacing w:before="1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 </w:t>
            </w:r>
            <w:r>
              <w:rPr>
                <w:spacing w:val="-2"/>
                <w:sz w:val="24"/>
              </w:rPr>
              <w:t>человек/15%</w:t>
            </w:r>
          </w:p>
        </w:tc>
      </w:tr>
      <w:tr w:rsidR="003C59D9">
        <w:trPr>
          <w:trHeight w:val="825"/>
        </w:trPr>
        <w:tc>
          <w:tcPr>
            <w:tcW w:w="1016" w:type="dxa"/>
          </w:tcPr>
          <w:p w:rsidR="003C59D9" w:rsidRDefault="003C59D9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1.7.4</w:t>
            </w:r>
          </w:p>
        </w:tc>
        <w:tc>
          <w:tcPr>
            <w:tcW w:w="6783" w:type="dxa"/>
          </w:tcPr>
          <w:p w:rsidR="003C59D9" w:rsidRDefault="003C59D9">
            <w:pPr>
              <w:pStyle w:val="TableParagraph"/>
              <w:spacing w:before="1"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 xml:space="preserve">Численность/удельный вес численности </w:t>
            </w:r>
            <w:r>
              <w:rPr>
                <w:spacing w:val="-2"/>
                <w:sz w:val="24"/>
              </w:rPr>
              <w:t>педагогических</w:t>
            </w:r>
          </w:p>
          <w:p w:rsidR="003C59D9" w:rsidRDefault="003C59D9">
            <w:pPr>
              <w:pStyle w:val="TableParagraph"/>
              <w:spacing w:line="276" w:lineRule="exact"/>
              <w:ind w:left="74"/>
              <w:rPr>
                <w:sz w:val="24"/>
              </w:rPr>
            </w:pPr>
            <w:r>
              <w:rPr>
                <w:sz w:val="24"/>
              </w:rPr>
              <w:t>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531" w:type="dxa"/>
          </w:tcPr>
          <w:p w:rsidR="003C59D9" w:rsidRDefault="003C59D9" w:rsidP="003C59D9">
            <w:pPr>
              <w:pStyle w:val="TableParagraph"/>
              <w:spacing w:before="1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человек/14,4%</w:t>
            </w:r>
          </w:p>
        </w:tc>
      </w:tr>
      <w:tr w:rsidR="003C59D9">
        <w:trPr>
          <w:trHeight w:val="1102"/>
        </w:trPr>
        <w:tc>
          <w:tcPr>
            <w:tcW w:w="1016" w:type="dxa"/>
          </w:tcPr>
          <w:p w:rsidR="003C59D9" w:rsidRDefault="003C59D9">
            <w:pPr>
              <w:pStyle w:val="TableParagraph"/>
              <w:spacing w:line="274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6783" w:type="dxa"/>
          </w:tcPr>
          <w:p w:rsidR="003C59D9" w:rsidRDefault="003C59D9">
            <w:pPr>
              <w:pStyle w:val="TableParagraph"/>
              <w:spacing w:line="274" w:lineRule="exact"/>
              <w:ind w:left="74"/>
              <w:rPr>
                <w:sz w:val="24"/>
              </w:rPr>
            </w:pPr>
            <w:r>
              <w:rPr>
                <w:sz w:val="24"/>
              </w:rPr>
              <w:t xml:space="preserve">Численность/удельный вес численности </w:t>
            </w:r>
            <w:r>
              <w:rPr>
                <w:spacing w:val="-2"/>
                <w:sz w:val="24"/>
              </w:rPr>
              <w:t>педагогических</w:t>
            </w:r>
          </w:p>
          <w:p w:rsidR="003C59D9" w:rsidRDefault="003C59D9">
            <w:pPr>
              <w:pStyle w:val="TableParagraph"/>
              <w:spacing w:line="276" w:lineRule="exact"/>
              <w:ind w:left="74"/>
              <w:rPr>
                <w:sz w:val="24"/>
              </w:rPr>
            </w:pPr>
            <w:r>
              <w:rPr>
                <w:sz w:val="24"/>
              </w:rPr>
              <w:t>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531" w:type="dxa"/>
          </w:tcPr>
          <w:p w:rsidR="003C59D9" w:rsidRDefault="003C59D9" w:rsidP="003C59D9">
            <w:pPr>
              <w:pStyle w:val="TableParagraph"/>
              <w:spacing w:line="274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17 </w:t>
            </w:r>
            <w:r>
              <w:rPr>
                <w:spacing w:val="-2"/>
                <w:sz w:val="24"/>
              </w:rPr>
              <w:t>человек/83%</w:t>
            </w:r>
          </w:p>
        </w:tc>
      </w:tr>
      <w:tr w:rsidR="003C59D9">
        <w:trPr>
          <w:trHeight w:val="275"/>
        </w:trPr>
        <w:tc>
          <w:tcPr>
            <w:tcW w:w="1016" w:type="dxa"/>
          </w:tcPr>
          <w:p w:rsidR="003C59D9" w:rsidRDefault="003C59D9">
            <w:pPr>
              <w:pStyle w:val="TableParagraph"/>
              <w:spacing w:before="1" w:line="254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1.8.1</w:t>
            </w:r>
          </w:p>
        </w:tc>
        <w:tc>
          <w:tcPr>
            <w:tcW w:w="6783" w:type="dxa"/>
          </w:tcPr>
          <w:p w:rsidR="003C59D9" w:rsidRDefault="003C59D9">
            <w:pPr>
              <w:pStyle w:val="TableParagraph"/>
              <w:spacing w:before="1" w:line="254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Высшая</w:t>
            </w:r>
          </w:p>
        </w:tc>
        <w:tc>
          <w:tcPr>
            <w:tcW w:w="2531" w:type="dxa"/>
          </w:tcPr>
          <w:p w:rsidR="003C59D9" w:rsidRDefault="003C59D9" w:rsidP="003C59D9">
            <w:pPr>
              <w:pStyle w:val="TableParagraph"/>
              <w:spacing w:before="1" w:line="254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человек/70%</w:t>
            </w:r>
          </w:p>
        </w:tc>
      </w:tr>
      <w:tr w:rsidR="003C59D9">
        <w:trPr>
          <w:trHeight w:val="279"/>
        </w:trPr>
        <w:tc>
          <w:tcPr>
            <w:tcW w:w="1016" w:type="dxa"/>
          </w:tcPr>
          <w:p w:rsidR="003C59D9" w:rsidRDefault="003C59D9">
            <w:pPr>
              <w:pStyle w:val="TableParagraph"/>
              <w:spacing w:before="1" w:line="259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1.8.2</w:t>
            </w:r>
          </w:p>
        </w:tc>
        <w:tc>
          <w:tcPr>
            <w:tcW w:w="6783" w:type="dxa"/>
          </w:tcPr>
          <w:p w:rsidR="003C59D9" w:rsidRDefault="003C59D9">
            <w:pPr>
              <w:pStyle w:val="TableParagraph"/>
              <w:spacing w:before="1" w:line="259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Первая</w:t>
            </w:r>
          </w:p>
        </w:tc>
        <w:tc>
          <w:tcPr>
            <w:tcW w:w="2531" w:type="dxa"/>
          </w:tcPr>
          <w:p w:rsidR="003C59D9" w:rsidRDefault="003C59D9" w:rsidP="003C59D9">
            <w:pPr>
              <w:pStyle w:val="TableParagraph"/>
              <w:spacing w:before="1" w:line="259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человека/6%</w:t>
            </w:r>
          </w:p>
        </w:tc>
      </w:tr>
      <w:tr w:rsidR="00CF0101" w:rsidTr="001B0641">
        <w:trPr>
          <w:trHeight w:val="1121"/>
        </w:trPr>
        <w:tc>
          <w:tcPr>
            <w:tcW w:w="1016" w:type="dxa"/>
          </w:tcPr>
          <w:p w:rsidR="00CF0101" w:rsidRDefault="00CF0101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  <w:tc>
          <w:tcPr>
            <w:tcW w:w="6783" w:type="dxa"/>
          </w:tcPr>
          <w:p w:rsidR="00CF0101" w:rsidRDefault="00CF0101">
            <w:pPr>
              <w:pStyle w:val="TableParagraph"/>
              <w:spacing w:before="1"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 xml:space="preserve">Численность/удельный вес численности </w:t>
            </w:r>
            <w:r>
              <w:rPr>
                <w:spacing w:val="-2"/>
                <w:sz w:val="24"/>
              </w:rPr>
              <w:t>педагогических</w:t>
            </w:r>
          </w:p>
          <w:p w:rsidR="00CF0101" w:rsidRDefault="00CF0101">
            <w:pPr>
              <w:pStyle w:val="TableParagraph"/>
              <w:spacing w:line="276" w:lineRule="exact"/>
              <w:ind w:left="74"/>
              <w:rPr>
                <w:sz w:val="24"/>
              </w:rPr>
            </w:pPr>
            <w:r>
              <w:rPr>
                <w:sz w:val="24"/>
              </w:rPr>
              <w:t>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531" w:type="dxa"/>
          </w:tcPr>
          <w:p w:rsidR="00CF0101" w:rsidRDefault="00CF0101">
            <w:pPr>
              <w:pStyle w:val="TableParagraph"/>
            </w:pPr>
          </w:p>
        </w:tc>
      </w:tr>
      <w:tr w:rsidR="003C59D9" w:rsidTr="003C59D9">
        <w:trPr>
          <w:trHeight w:val="416"/>
        </w:trPr>
        <w:tc>
          <w:tcPr>
            <w:tcW w:w="1016" w:type="dxa"/>
          </w:tcPr>
          <w:p w:rsidR="003C59D9" w:rsidRDefault="003C59D9">
            <w:pPr>
              <w:pStyle w:val="TableParagraph"/>
              <w:spacing w:line="219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1.9.1</w:t>
            </w:r>
          </w:p>
        </w:tc>
        <w:tc>
          <w:tcPr>
            <w:tcW w:w="6783" w:type="dxa"/>
          </w:tcPr>
          <w:p w:rsidR="003C59D9" w:rsidRDefault="003C59D9">
            <w:pPr>
              <w:pStyle w:val="TableParagraph"/>
              <w:spacing w:line="120" w:lineRule="exact"/>
              <w:ind w:left="156"/>
              <w:rPr>
                <w:rFonts w:ascii="Tahoma" w:hAnsi="Tahoma"/>
                <w:sz w:val="14"/>
              </w:rPr>
            </w:pPr>
            <w:r>
              <w:rPr>
                <w:sz w:val="24"/>
              </w:rPr>
              <w:t>До 5 лет</w:t>
            </w:r>
          </w:p>
        </w:tc>
        <w:tc>
          <w:tcPr>
            <w:tcW w:w="2531" w:type="dxa"/>
          </w:tcPr>
          <w:p w:rsidR="003C59D9" w:rsidRDefault="00CF0101" w:rsidP="00CF0101">
            <w:pPr>
              <w:pStyle w:val="TableParagraph"/>
              <w:spacing w:line="219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 w:rsidR="003C59D9">
              <w:rPr>
                <w:spacing w:val="-2"/>
                <w:sz w:val="24"/>
              </w:rPr>
              <w:t>человек/</w:t>
            </w:r>
            <w:r>
              <w:rPr>
                <w:spacing w:val="-2"/>
                <w:sz w:val="24"/>
              </w:rPr>
              <w:t>13</w:t>
            </w:r>
            <w:r w:rsidR="003C59D9">
              <w:rPr>
                <w:spacing w:val="-2"/>
                <w:sz w:val="24"/>
              </w:rPr>
              <w:t>,1%</w:t>
            </w:r>
          </w:p>
        </w:tc>
      </w:tr>
    </w:tbl>
    <w:p w:rsidR="009B1616" w:rsidRDefault="009B1616">
      <w:pPr>
        <w:pStyle w:val="TableParagraph"/>
        <w:rPr>
          <w:rFonts w:ascii="Calibri" w:hAnsi="Calibri"/>
          <w:position w:val="-10"/>
        </w:rPr>
        <w:sectPr w:rsidR="009B1616">
          <w:footerReference w:type="default" r:id="rId28"/>
          <w:pgSz w:w="11900" w:h="16840"/>
          <w:pgMar w:top="620" w:right="283" w:bottom="0" w:left="708" w:header="0" w:footer="0" w:gutter="0"/>
          <w:cols w:space="720"/>
        </w:sect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6"/>
        <w:gridCol w:w="6783"/>
        <w:gridCol w:w="2531"/>
      </w:tblGrid>
      <w:tr w:rsidR="009B1616">
        <w:trPr>
          <w:trHeight w:val="275"/>
        </w:trPr>
        <w:tc>
          <w:tcPr>
            <w:tcW w:w="1016" w:type="dxa"/>
          </w:tcPr>
          <w:p w:rsidR="009B1616" w:rsidRDefault="001B278E">
            <w:pPr>
              <w:pStyle w:val="TableParagraph"/>
              <w:spacing w:before="1" w:line="254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1.9.2</w:t>
            </w:r>
          </w:p>
        </w:tc>
        <w:tc>
          <w:tcPr>
            <w:tcW w:w="6783" w:type="dxa"/>
          </w:tcPr>
          <w:p w:rsidR="009B1616" w:rsidRDefault="001B278E">
            <w:pPr>
              <w:pStyle w:val="TableParagraph"/>
              <w:spacing w:before="1" w:line="254" w:lineRule="exact"/>
              <w:ind w:left="74"/>
              <w:rPr>
                <w:sz w:val="24"/>
              </w:rPr>
            </w:pPr>
            <w:r>
              <w:rPr>
                <w:sz w:val="24"/>
              </w:rPr>
              <w:t>Свыше</w:t>
            </w:r>
            <w:r w:rsidR="00CF0101">
              <w:rPr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2531" w:type="dxa"/>
          </w:tcPr>
          <w:p w:rsidR="009B1616" w:rsidRDefault="001B278E" w:rsidP="00CF0101">
            <w:pPr>
              <w:pStyle w:val="TableParagraph"/>
              <w:spacing w:before="1" w:line="254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CF0101">
              <w:rPr>
                <w:sz w:val="24"/>
              </w:rPr>
              <w:t xml:space="preserve"> </w:t>
            </w:r>
            <w:r>
              <w:rPr>
                <w:sz w:val="24"/>
              </w:rPr>
              <w:t>человека/</w:t>
            </w:r>
            <w:r w:rsidR="00CF0101">
              <w:rPr>
                <w:sz w:val="24"/>
              </w:rPr>
              <w:t>5</w:t>
            </w:r>
            <w:r>
              <w:rPr>
                <w:sz w:val="24"/>
              </w:rPr>
              <w:t>,9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9B1616">
        <w:trPr>
          <w:trHeight w:val="830"/>
        </w:trPr>
        <w:tc>
          <w:tcPr>
            <w:tcW w:w="1016" w:type="dxa"/>
          </w:tcPr>
          <w:p w:rsidR="009B1616" w:rsidRDefault="001B278E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1.10</w:t>
            </w:r>
          </w:p>
        </w:tc>
        <w:tc>
          <w:tcPr>
            <w:tcW w:w="6783" w:type="dxa"/>
          </w:tcPr>
          <w:p w:rsidR="009B1616" w:rsidRDefault="001B278E">
            <w:pPr>
              <w:pStyle w:val="TableParagraph"/>
              <w:spacing w:before="1"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 w:rsidR="00CF0101">
              <w:rPr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 w:rsidR="00CF0101">
              <w:rPr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 w:rsidR="00CF010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</w:p>
          <w:p w:rsidR="009B1616" w:rsidRDefault="00CF0101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Р</w:t>
            </w:r>
            <w:r w:rsidR="001B278E">
              <w:rPr>
                <w:sz w:val="24"/>
              </w:rPr>
              <w:t>аботников</w:t>
            </w:r>
            <w:r>
              <w:rPr>
                <w:sz w:val="24"/>
              </w:rPr>
              <w:t xml:space="preserve"> </w:t>
            </w:r>
            <w:r w:rsidR="001B278E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1B278E">
              <w:rPr>
                <w:sz w:val="24"/>
              </w:rPr>
              <w:t>общей</w:t>
            </w:r>
            <w:r>
              <w:rPr>
                <w:sz w:val="24"/>
              </w:rPr>
              <w:t xml:space="preserve"> </w:t>
            </w:r>
            <w:r w:rsidR="001B278E">
              <w:rPr>
                <w:sz w:val="24"/>
              </w:rPr>
              <w:t>численности</w:t>
            </w:r>
            <w:r>
              <w:rPr>
                <w:sz w:val="24"/>
              </w:rPr>
              <w:t xml:space="preserve"> </w:t>
            </w:r>
            <w:r w:rsidR="001B278E">
              <w:rPr>
                <w:sz w:val="24"/>
              </w:rPr>
              <w:t>педагогических</w:t>
            </w:r>
            <w:r>
              <w:rPr>
                <w:sz w:val="24"/>
              </w:rPr>
              <w:t xml:space="preserve"> </w:t>
            </w:r>
            <w:r w:rsidR="001B278E">
              <w:rPr>
                <w:sz w:val="24"/>
              </w:rPr>
              <w:t>работников</w:t>
            </w:r>
            <w:r>
              <w:rPr>
                <w:sz w:val="24"/>
              </w:rPr>
              <w:t xml:space="preserve"> </w:t>
            </w:r>
            <w:r w:rsidR="001B278E">
              <w:rPr>
                <w:spacing w:val="-10"/>
                <w:sz w:val="24"/>
              </w:rPr>
              <w:t>в</w:t>
            </w:r>
          </w:p>
          <w:p w:rsidR="009B1616" w:rsidRDefault="001B278E">
            <w:pPr>
              <w:pStyle w:val="TableParagraph"/>
              <w:spacing w:before="4" w:line="254" w:lineRule="exact"/>
              <w:ind w:left="74"/>
              <w:rPr>
                <w:sz w:val="24"/>
              </w:rPr>
            </w:pPr>
            <w:r>
              <w:rPr>
                <w:sz w:val="24"/>
              </w:rPr>
              <w:t>возрасте до30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2531" w:type="dxa"/>
          </w:tcPr>
          <w:p w:rsidR="009B1616" w:rsidRDefault="001B278E">
            <w:pPr>
              <w:pStyle w:val="TableParagraph"/>
              <w:spacing w:before="1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человек/15,6%</w:t>
            </w:r>
          </w:p>
        </w:tc>
      </w:tr>
      <w:tr w:rsidR="009B1616">
        <w:trPr>
          <w:trHeight w:val="825"/>
        </w:trPr>
        <w:tc>
          <w:tcPr>
            <w:tcW w:w="1016" w:type="dxa"/>
          </w:tcPr>
          <w:p w:rsidR="009B1616" w:rsidRDefault="001B278E">
            <w:pPr>
              <w:pStyle w:val="TableParagraph"/>
              <w:spacing w:before="1"/>
              <w:ind w:left="4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1.11</w:t>
            </w:r>
          </w:p>
        </w:tc>
        <w:tc>
          <w:tcPr>
            <w:tcW w:w="6783" w:type="dxa"/>
          </w:tcPr>
          <w:p w:rsidR="009B1616" w:rsidRDefault="001B278E">
            <w:pPr>
              <w:pStyle w:val="TableParagraph"/>
              <w:spacing w:before="1"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 w:rsidR="0007649C">
              <w:rPr>
                <w:sz w:val="24"/>
              </w:rPr>
              <w:t xml:space="preserve"> </w:t>
            </w:r>
            <w:r>
              <w:rPr>
                <w:sz w:val="24"/>
              </w:rPr>
              <w:t>ве</w:t>
            </w:r>
            <w:r w:rsidR="0007649C">
              <w:rPr>
                <w:sz w:val="24"/>
              </w:rPr>
              <w:t xml:space="preserve">с </w:t>
            </w:r>
            <w:r>
              <w:rPr>
                <w:sz w:val="24"/>
              </w:rPr>
              <w:t>численности</w:t>
            </w:r>
            <w:r w:rsidR="0007649C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</w:p>
          <w:p w:rsidR="009B1616" w:rsidRDefault="0007649C">
            <w:pPr>
              <w:pStyle w:val="TableParagraph"/>
              <w:spacing w:line="276" w:lineRule="exact"/>
              <w:ind w:left="74"/>
              <w:rPr>
                <w:sz w:val="24"/>
              </w:rPr>
            </w:pPr>
            <w:r>
              <w:rPr>
                <w:sz w:val="24"/>
              </w:rPr>
              <w:t>Р</w:t>
            </w:r>
            <w:r w:rsidR="001B278E">
              <w:rPr>
                <w:sz w:val="24"/>
              </w:rPr>
              <w:t>аботников</w:t>
            </w:r>
            <w:r>
              <w:rPr>
                <w:sz w:val="24"/>
              </w:rPr>
              <w:t xml:space="preserve"> </w:t>
            </w:r>
            <w:r w:rsidR="001B278E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1B278E">
              <w:rPr>
                <w:sz w:val="24"/>
              </w:rPr>
              <w:t>общей</w:t>
            </w:r>
            <w:r>
              <w:rPr>
                <w:sz w:val="24"/>
              </w:rPr>
              <w:t xml:space="preserve"> </w:t>
            </w:r>
            <w:r w:rsidR="001B278E">
              <w:rPr>
                <w:sz w:val="24"/>
              </w:rPr>
              <w:t>численности</w:t>
            </w:r>
            <w:r>
              <w:rPr>
                <w:sz w:val="24"/>
              </w:rPr>
              <w:t xml:space="preserve"> </w:t>
            </w:r>
            <w:r w:rsidR="001B278E">
              <w:rPr>
                <w:sz w:val="24"/>
              </w:rPr>
              <w:t>педагогических</w:t>
            </w:r>
            <w:r>
              <w:rPr>
                <w:sz w:val="24"/>
              </w:rPr>
              <w:t xml:space="preserve"> </w:t>
            </w:r>
            <w:r w:rsidR="001B278E">
              <w:rPr>
                <w:sz w:val="24"/>
              </w:rPr>
              <w:t>работников</w:t>
            </w:r>
            <w:r>
              <w:rPr>
                <w:sz w:val="24"/>
              </w:rPr>
              <w:t xml:space="preserve"> </w:t>
            </w:r>
            <w:r w:rsidR="001B278E">
              <w:rPr>
                <w:sz w:val="24"/>
              </w:rPr>
              <w:t>в возрасте от 55 лет</w:t>
            </w:r>
          </w:p>
        </w:tc>
        <w:tc>
          <w:tcPr>
            <w:tcW w:w="2531" w:type="dxa"/>
          </w:tcPr>
          <w:p w:rsidR="009B1616" w:rsidRDefault="0007649C" w:rsidP="0007649C">
            <w:pPr>
              <w:pStyle w:val="TableParagraph"/>
              <w:spacing w:before="1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1B278E">
              <w:rPr>
                <w:sz w:val="24"/>
              </w:rPr>
              <w:t xml:space="preserve"> </w:t>
            </w:r>
            <w:r w:rsidR="001B278E">
              <w:rPr>
                <w:spacing w:val="-2"/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а </w:t>
            </w:r>
            <w:r w:rsidR="001B278E">
              <w:rPr>
                <w:spacing w:val="-2"/>
                <w:sz w:val="24"/>
              </w:rPr>
              <w:t>/</w:t>
            </w:r>
            <w:r>
              <w:rPr>
                <w:spacing w:val="-2"/>
                <w:sz w:val="24"/>
              </w:rPr>
              <w:t>5,</w:t>
            </w:r>
            <w:r w:rsidR="001B278E">
              <w:rPr>
                <w:spacing w:val="-2"/>
                <w:sz w:val="24"/>
              </w:rPr>
              <w:t>8%</w:t>
            </w:r>
          </w:p>
        </w:tc>
      </w:tr>
      <w:tr w:rsidR="009B1616">
        <w:trPr>
          <w:trHeight w:val="1932"/>
        </w:trPr>
        <w:tc>
          <w:tcPr>
            <w:tcW w:w="1016" w:type="dxa"/>
          </w:tcPr>
          <w:p w:rsidR="009B1616" w:rsidRDefault="001B278E">
            <w:pPr>
              <w:pStyle w:val="TableParagraph"/>
              <w:spacing w:line="274" w:lineRule="exact"/>
              <w:ind w:lef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1.12</w:t>
            </w:r>
          </w:p>
        </w:tc>
        <w:tc>
          <w:tcPr>
            <w:tcW w:w="6783" w:type="dxa"/>
          </w:tcPr>
          <w:p w:rsidR="009B1616" w:rsidRDefault="001B278E">
            <w:pPr>
              <w:pStyle w:val="TableParagraph"/>
              <w:ind w:left="74" w:right="233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последние5летповышениеквалификации/профессиональную переподготовку</w:t>
            </w:r>
            <w:r w:rsidR="0007649C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07649C">
              <w:rPr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 w:rsidR="0007649C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 w:rsidR="0007649C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07649C">
              <w:rPr>
                <w:sz w:val="24"/>
              </w:rPr>
              <w:t xml:space="preserve"> </w:t>
            </w:r>
            <w:r>
              <w:rPr>
                <w:sz w:val="24"/>
              </w:rPr>
              <w:t>или иной осуществляемой в образовательной организации</w:t>
            </w:r>
          </w:p>
          <w:p w:rsidR="009B1616" w:rsidRDefault="001B278E">
            <w:pPr>
              <w:pStyle w:val="TableParagraph"/>
              <w:spacing w:line="280" w:lineRule="exact"/>
              <w:ind w:left="74" w:right="1152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 w:rsidR="0007649C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07649C">
              <w:rPr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 w:rsidR="0007649C">
              <w:rPr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 w:rsidR="0007649C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 w:rsidR="0007649C">
              <w:rPr>
                <w:sz w:val="24"/>
              </w:rPr>
              <w:t xml:space="preserve"> </w:t>
            </w:r>
            <w:r>
              <w:rPr>
                <w:sz w:val="24"/>
              </w:rPr>
              <w:t>и административно-хозяйственных работников</w:t>
            </w:r>
          </w:p>
        </w:tc>
        <w:tc>
          <w:tcPr>
            <w:tcW w:w="2531" w:type="dxa"/>
          </w:tcPr>
          <w:p w:rsidR="009B1616" w:rsidRDefault="001B278E">
            <w:pPr>
              <w:pStyle w:val="TableParagraph"/>
              <w:spacing w:line="274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37 </w:t>
            </w:r>
            <w:r>
              <w:rPr>
                <w:spacing w:val="-2"/>
                <w:sz w:val="24"/>
              </w:rPr>
              <w:t>человек/82,2%</w:t>
            </w:r>
          </w:p>
        </w:tc>
      </w:tr>
      <w:tr w:rsidR="009B1616">
        <w:trPr>
          <w:trHeight w:val="1648"/>
        </w:trPr>
        <w:tc>
          <w:tcPr>
            <w:tcW w:w="1016" w:type="dxa"/>
          </w:tcPr>
          <w:p w:rsidR="009B1616" w:rsidRDefault="001B278E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1.13</w:t>
            </w:r>
          </w:p>
        </w:tc>
        <w:tc>
          <w:tcPr>
            <w:tcW w:w="6783" w:type="dxa"/>
          </w:tcPr>
          <w:p w:rsidR="009B1616" w:rsidRDefault="001B278E">
            <w:pPr>
              <w:pStyle w:val="TableParagraph"/>
              <w:ind w:left="74" w:right="71"/>
              <w:jc w:val="both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</w:t>
            </w:r>
            <w:r w:rsidR="0007649C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07649C">
              <w:rPr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 w:rsidR="0007649C">
              <w:rPr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 w:rsidR="0007649C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 w:rsidR="0007649C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9B1616" w:rsidRDefault="001B278E">
            <w:pPr>
              <w:pStyle w:val="TableParagraph"/>
              <w:spacing w:line="254" w:lineRule="exact"/>
              <w:ind w:left="7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административно-хозяйственных</w:t>
            </w:r>
            <w:r w:rsidR="0007649C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</w:p>
        </w:tc>
        <w:tc>
          <w:tcPr>
            <w:tcW w:w="2531" w:type="dxa"/>
          </w:tcPr>
          <w:p w:rsidR="009B1616" w:rsidRDefault="001B278E">
            <w:pPr>
              <w:pStyle w:val="TableParagraph"/>
              <w:spacing w:line="270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r>
              <w:rPr>
                <w:spacing w:val="-2"/>
                <w:sz w:val="24"/>
              </w:rPr>
              <w:t>человек/40%</w:t>
            </w:r>
          </w:p>
        </w:tc>
      </w:tr>
      <w:tr w:rsidR="009B1616">
        <w:trPr>
          <w:trHeight w:val="550"/>
        </w:trPr>
        <w:tc>
          <w:tcPr>
            <w:tcW w:w="1016" w:type="dxa"/>
          </w:tcPr>
          <w:p w:rsidR="009B1616" w:rsidRDefault="001B278E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1.14</w:t>
            </w:r>
          </w:p>
        </w:tc>
        <w:tc>
          <w:tcPr>
            <w:tcW w:w="6783" w:type="dxa"/>
          </w:tcPr>
          <w:p w:rsidR="009B1616" w:rsidRDefault="001B278E">
            <w:pPr>
              <w:pStyle w:val="TableParagraph"/>
              <w:spacing w:line="276" w:lineRule="exact"/>
              <w:ind w:left="74"/>
              <w:rPr>
                <w:sz w:val="24"/>
              </w:rPr>
            </w:pPr>
            <w:r>
              <w:rPr>
                <w:sz w:val="24"/>
              </w:rPr>
              <w:t>Соотношение</w:t>
            </w:r>
            <w:r w:rsidR="0007649C">
              <w:rPr>
                <w:sz w:val="24"/>
              </w:rPr>
              <w:t xml:space="preserve"> </w:t>
            </w:r>
            <w:r>
              <w:rPr>
                <w:sz w:val="24"/>
              </w:rPr>
              <w:t>"педагогический</w:t>
            </w:r>
            <w:r w:rsidR="0007649C">
              <w:rPr>
                <w:sz w:val="24"/>
              </w:rPr>
              <w:t xml:space="preserve"> </w:t>
            </w:r>
            <w:r>
              <w:rPr>
                <w:sz w:val="24"/>
              </w:rPr>
              <w:t>работник/воспитанник"</w:t>
            </w:r>
            <w:r w:rsidR="0007649C">
              <w:rPr>
                <w:sz w:val="24"/>
              </w:rPr>
              <w:t xml:space="preserve"> </w:t>
            </w:r>
            <w:r>
              <w:rPr>
                <w:sz w:val="24"/>
              </w:rPr>
              <w:t>в дошкольной образовательной организации</w:t>
            </w:r>
          </w:p>
        </w:tc>
        <w:tc>
          <w:tcPr>
            <w:tcW w:w="2531" w:type="dxa"/>
          </w:tcPr>
          <w:p w:rsidR="009B1616" w:rsidRDefault="0007649C" w:rsidP="0007649C">
            <w:pPr>
              <w:pStyle w:val="TableParagraph"/>
              <w:spacing w:line="276" w:lineRule="exact"/>
              <w:ind w:left="864" w:right="414" w:hanging="445"/>
              <w:rPr>
                <w:sz w:val="24"/>
              </w:rPr>
            </w:pPr>
            <w:r>
              <w:rPr>
                <w:sz w:val="24"/>
              </w:rPr>
              <w:t>23</w:t>
            </w:r>
            <w:r w:rsidR="001B278E">
              <w:rPr>
                <w:sz w:val="24"/>
              </w:rPr>
              <w:t>человека/</w:t>
            </w:r>
            <w:r>
              <w:rPr>
                <w:sz w:val="24"/>
              </w:rPr>
              <w:t>358</w:t>
            </w:r>
            <w:r w:rsidR="001B278E">
              <w:rPr>
                <w:sz w:val="24"/>
              </w:rPr>
              <w:t xml:space="preserve"> </w:t>
            </w:r>
            <w:r w:rsidR="001B278E">
              <w:rPr>
                <w:spacing w:val="-2"/>
                <w:sz w:val="24"/>
              </w:rPr>
              <w:t>человек</w:t>
            </w:r>
          </w:p>
        </w:tc>
      </w:tr>
      <w:tr w:rsidR="009B1616">
        <w:trPr>
          <w:trHeight w:val="553"/>
        </w:trPr>
        <w:tc>
          <w:tcPr>
            <w:tcW w:w="1016" w:type="dxa"/>
          </w:tcPr>
          <w:p w:rsidR="009B1616" w:rsidRDefault="001B278E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1.15</w:t>
            </w:r>
          </w:p>
        </w:tc>
        <w:tc>
          <w:tcPr>
            <w:tcW w:w="6783" w:type="dxa"/>
          </w:tcPr>
          <w:p w:rsidR="009B1616" w:rsidRDefault="001B278E">
            <w:pPr>
              <w:pStyle w:val="TableParagraph"/>
              <w:spacing w:line="276" w:lineRule="exact"/>
              <w:ind w:left="74"/>
              <w:rPr>
                <w:sz w:val="24"/>
              </w:rPr>
            </w:pPr>
            <w:r>
              <w:rPr>
                <w:sz w:val="24"/>
              </w:rPr>
              <w:t>Наличие</w:t>
            </w:r>
            <w:r w:rsidR="001B0641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B0641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 w:rsidR="001B0641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 w:rsidR="001B0641">
              <w:rPr>
                <w:sz w:val="24"/>
              </w:rPr>
              <w:t xml:space="preserve"> </w:t>
            </w:r>
            <w:r>
              <w:rPr>
                <w:sz w:val="24"/>
              </w:rPr>
              <w:t>следующих педагогических работников:</w:t>
            </w:r>
          </w:p>
        </w:tc>
        <w:tc>
          <w:tcPr>
            <w:tcW w:w="2531" w:type="dxa"/>
          </w:tcPr>
          <w:p w:rsidR="009B1616" w:rsidRDefault="009B1616">
            <w:pPr>
              <w:pStyle w:val="TableParagraph"/>
            </w:pPr>
          </w:p>
        </w:tc>
      </w:tr>
      <w:tr w:rsidR="009B1616">
        <w:trPr>
          <w:trHeight w:val="275"/>
        </w:trPr>
        <w:tc>
          <w:tcPr>
            <w:tcW w:w="1016" w:type="dxa"/>
          </w:tcPr>
          <w:p w:rsidR="009B1616" w:rsidRDefault="001B278E">
            <w:pPr>
              <w:pStyle w:val="TableParagraph"/>
              <w:spacing w:before="1" w:line="254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1.15.1</w:t>
            </w:r>
          </w:p>
        </w:tc>
        <w:tc>
          <w:tcPr>
            <w:tcW w:w="6783" w:type="dxa"/>
          </w:tcPr>
          <w:p w:rsidR="009B1616" w:rsidRDefault="001B278E">
            <w:pPr>
              <w:pStyle w:val="TableParagraph"/>
              <w:spacing w:before="1" w:line="254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Музыкального</w:t>
            </w:r>
            <w:r w:rsidR="001B0641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руководителя</w:t>
            </w:r>
          </w:p>
        </w:tc>
        <w:tc>
          <w:tcPr>
            <w:tcW w:w="2531" w:type="dxa"/>
          </w:tcPr>
          <w:p w:rsidR="009B1616" w:rsidRDefault="001B278E">
            <w:pPr>
              <w:pStyle w:val="TableParagraph"/>
              <w:spacing w:before="1" w:line="254" w:lineRule="exact"/>
              <w:ind w:left="9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9B1616">
        <w:trPr>
          <w:trHeight w:val="275"/>
        </w:trPr>
        <w:tc>
          <w:tcPr>
            <w:tcW w:w="1016" w:type="dxa"/>
          </w:tcPr>
          <w:p w:rsidR="009B1616" w:rsidRDefault="001B278E">
            <w:pPr>
              <w:pStyle w:val="TableParagraph"/>
              <w:spacing w:before="1" w:line="254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1.15.2</w:t>
            </w:r>
          </w:p>
        </w:tc>
        <w:tc>
          <w:tcPr>
            <w:tcW w:w="6783" w:type="dxa"/>
          </w:tcPr>
          <w:p w:rsidR="009B1616" w:rsidRDefault="001B278E">
            <w:pPr>
              <w:pStyle w:val="TableParagraph"/>
              <w:spacing w:before="1" w:line="254" w:lineRule="exact"/>
              <w:ind w:left="74"/>
              <w:rPr>
                <w:sz w:val="24"/>
              </w:rPr>
            </w:pPr>
            <w:r>
              <w:rPr>
                <w:sz w:val="24"/>
              </w:rPr>
              <w:t>Инструктора</w:t>
            </w:r>
            <w:r w:rsidR="001B0641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1B0641">
              <w:rPr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 w:rsidR="001B064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культуре</w:t>
            </w:r>
          </w:p>
        </w:tc>
        <w:tc>
          <w:tcPr>
            <w:tcW w:w="2531" w:type="dxa"/>
          </w:tcPr>
          <w:p w:rsidR="009B1616" w:rsidRDefault="001B278E">
            <w:pPr>
              <w:pStyle w:val="TableParagraph"/>
              <w:spacing w:before="1" w:line="254" w:lineRule="exact"/>
              <w:ind w:left="9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9B1616">
        <w:trPr>
          <w:trHeight w:val="275"/>
        </w:trPr>
        <w:tc>
          <w:tcPr>
            <w:tcW w:w="1016" w:type="dxa"/>
          </w:tcPr>
          <w:p w:rsidR="009B1616" w:rsidRDefault="001B278E">
            <w:pPr>
              <w:pStyle w:val="TableParagraph"/>
              <w:spacing w:before="1" w:line="254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1.15.3</w:t>
            </w:r>
          </w:p>
        </w:tc>
        <w:tc>
          <w:tcPr>
            <w:tcW w:w="6783" w:type="dxa"/>
          </w:tcPr>
          <w:p w:rsidR="009B1616" w:rsidRDefault="001B278E">
            <w:pPr>
              <w:pStyle w:val="TableParagraph"/>
              <w:spacing w:before="1" w:line="254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Учителя-логопеда</w:t>
            </w:r>
          </w:p>
        </w:tc>
        <w:tc>
          <w:tcPr>
            <w:tcW w:w="2531" w:type="dxa"/>
          </w:tcPr>
          <w:p w:rsidR="009B1616" w:rsidRDefault="001B278E">
            <w:pPr>
              <w:pStyle w:val="TableParagraph"/>
              <w:spacing w:before="1" w:line="254" w:lineRule="exact"/>
              <w:ind w:left="9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9B1616">
        <w:trPr>
          <w:trHeight w:val="275"/>
        </w:trPr>
        <w:tc>
          <w:tcPr>
            <w:tcW w:w="1016" w:type="dxa"/>
          </w:tcPr>
          <w:p w:rsidR="009B1616" w:rsidRDefault="001B278E">
            <w:pPr>
              <w:pStyle w:val="TableParagraph"/>
              <w:spacing w:before="1" w:line="254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1.15.4</w:t>
            </w:r>
          </w:p>
        </w:tc>
        <w:tc>
          <w:tcPr>
            <w:tcW w:w="6783" w:type="dxa"/>
          </w:tcPr>
          <w:p w:rsidR="009B1616" w:rsidRDefault="001B278E">
            <w:pPr>
              <w:pStyle w:val="TableParagraph"/>
              <w:spacing w:before="1" w:line="254" w:lineRule="exact"/>
              <w:ind w:left="74"/>
              <w:rPr>
                <w:sz w:val="24"/>
              </w:rPr>
            </w:pPr>
            <w:r>
              <w:rPr>
                <w:spacing w:val="-5"/>
                <w:sz w:val="24"/>
              </w:rPr>
              <w:t>ПДО</w:t>
            </w:r>
          </w:p>
        </w:tc>
        <w:tc>
          <w:tcPr>
            <w:tcW w:w="2531" w:type="dxa"/>
          </w:tcPr>
          <w:p w:rsidR="009B1616" w:rsidRDefault="001B278E">
            <w:pPr>
              <w:pStyle w:val="TableParagraph"/>
              <w:spacing w:before="1" w:line="254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9B1616">
        <w:trPr>
          <w:trHeight w:val="280"/>
        </w:trPr>
        <w:tc>
          <w:tcPr>
            <w:tcW w:w="1016" w:type="dxa"/>
          </w:tcPr>
          <w:p w:rsidR="009B1616" w:rsidRDefault="001B278E">
            <w:pPr>
              <w:pStyle w:val="TableParagraph"/>
              <w:spacing w:before="1" w:line="259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1.15.5</w:t>
            </w:r>
          </w:p>
        </w:tc>
        <w:tc>
          <w:tcPr>
            <w:tcW w:w="6783" w:type="dxa"/>
          </w:tcPr>
          <w:p w:rsidR="009B1616" w:rsidRDefault="001B278E">
            <w:pPr>
              <w:pStyle w:val="TableParagraph"/>
              <w:spacing w:before="1" w:line="259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Учителя-дефектолога</w:t>
            </w:r>
          </w:p>
        </w:tc>
        <w:tc>
          <w:tcPr>
            <w:tcW w:w="2531" w:type="dxa"/>
          </w:tcPr>
          <w:p w:rsidR="009B1616" w:rsidRDefault="001B0641">
            <w:pPr>
              <w:pStyle w:val="TableParagraph"/>
              <w:spacing w:before="1" w:line="259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9B1616">
        <w:trPr>
          <w:trHeight w:val="275"/>
        </w:trPr>
        <w:tc>
          <w:tcPr>
            <w:tcW w:w="1016" w:type="dxa"/>
          </w:tcPr>
          <w:p w:rsidR="009B1616" w:rsidRDefault="001B278E">
            <w:pPr>
              <w:pStyle w:val="TableParagraph"/>
              <w:spacing w:before="1" w:line="254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1.15.6</w:t>
            </w:r>
          </w:p>
        </w:tc>
        <w:tc>
          <w:tcPr>
            <w:tcW w:w="6783" w:type="dxa"/>
          </w:tcPr>
          <w:p w:rsidR="009B1616" w:rsidRDefault="001B278E">
            <w:pPr>
              <w:pStyle w:val="TableParagraph"/>
              <w:spacing w:before="1" w:line="254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Педагога-психолога</w:t>
            </w:r>
          </w:p>
        </w:tc>
        <w:tc>
          <w:tcPr>
            <w:tcW w:w="2531" w:type="dxa"/>
          </w:tcPr>
          <w:p w:rsidR="009B1616" w:rsidRDefault="001B278E">
            <w:pPr>
              <w:pStyle w:val="TableParagraph"/>
              <w:spacing w:before="1" w:line="254" w:lineRule="exact"/>
              <w:ind w:left="9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9B1616">
        <w:trPr>
          <w:trHeight w:val="275"/>
        </w:trPr>
        <w:tc>
          <w:tcPr>
            <w:tcW w:w="1016" w:type="dxa"/>
          </w:tcPr>
          <w:p w:rsidR="009B1616" w:rsidRDefault="001B278E">
            <w:pPr>
              <w:pStyle w:val="TableParagraph"/>
              <w:spacing w:before="1" w:line="254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6783" w:type="dxa"/>
          </w:tcPr>
          <w:p w:rsidR="009B1616" w:rsidRDefault="001B278E">
            <w:pPr>
              <w:pStyle w:val="TableParagraph"/>
              <w:spacing w:before="1" w:line="254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Инфраструктура</w:t>
            </w:r>
          </w:p>
        </w:tc>
        <w:tc>
          <w:tcPr>
            <w:tcW w:w="2531" w:type="dxa"/>
          </w:tcPr>
          <w:p w:rsidR="009B1616" w:rsidRDefault="009B1616">
            <w:pPr>
              <w:pStyle w:val="TableParagraph"/>
              <w:rPr>
                <w:sz w:val="20"/>
              </w:rPr>
            </w:pPr>
          </w:p>
        </w:tc>
      </w:tr>
      <w:tr w:rsidR="009B1616">
        <w:trPr>
          <w:trHeight w:val="830"/>
        </w:trPr>
        <w:tc>
          <w:tcPr>
            <w:tcW w:w="1016" w:type="dxa"/>
          </w:tcPr>
          <w:p w:rsidR="009B1616" w:rsidRDefault="001B278E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6783" w:type="dxa"/>
          </w:tcPr>
          <w:p w:rsidR="009B1616" w:rsidRDefault="001B278E">
            <w:pPr>
              <w:pStyle w:val="TableParagraph"/>
              <w:spacing w:before="1"/>
              <w:ind w:left="74"/>
              <w:rPr>
                <w:sz w:val="24"/>
              </w:rPr>
            </w:pPr>
            <w:r>
              <w:rPr>
                <w:sz w:val="24"/>
              </w:rPr>
              <w:t>Общая</w:t>
            </w:r>
            <w:r w:rsidR="001B0641">
              <w:rPr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 w:rsidR="001B0641">
              <w:rPr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 w:rsidR="001B0641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B0641">
              <w:rPr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 w:rsidR="001B0641">
              <w:rPr>
                <w:sz w:val="24"/>
              </w:rPr>
              <w:t xml:space="preserve"> </w:t>
            </w:r>
            <w:r>
              <w:rPr>
                <w:sz w:val="24"/>
              </w:rPr>
              <w:t>осуществляется образовательная деятельность, в расчете на одного</w:t>
            </w:r>
          </w:p>
          <w:p w:rsidR="009B1616" w:rsidRDefault="001B278E">
            <w:pPr>
              <w:pStyle w:val="TableParagraph"/>
              <w:spacing w:line="257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воспитанника</w:t>
            </w:r>
          </w:p>
        </w:tc>
        <w:tc>
          <w:tcPr>
            <w:tcW w:w="2531" w:type="dxa"/>
          </w:tcPr>
          <w:p w:rsidR="009B1616" w:rsidRDefault="001B0641" w:rsidP="001B0641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1B278E">
              <w:rPr>
                <w:sz w:val="24"/>
              </w:rPr>
              <w:t>,</w:t>
            </w:r>
            <w:r>
              <w:rPr>
                <w:sz w:val="24"/>
              </w:rPr>
              <w:t>8</w:t>
            </w:r>
            <w:r w:rsidR="001B278E">
              <w:rPr>
                <w:sz w:val="24"/>
              </w:rPr>
              <w:t xml:space="preserve">кв. </w:t>
            </w:r>
            <w:r w:rsidR="001B278E">
              <w:rPr>
                <w:spacing w:val="-10"/>
                <w:sz w:val="24"/>
              </w:rPr>
              <w:t>м</w:t>
            </w:r>
          </w:p>
        </w:tc>
      </w:tr>
      <w:tr w:rsidR="009B1616">
        <w:trPr>
          <w:trHeight w:val="273"/>
        </w:trPr>
        <w:tc>
          <w:tcPr>
            <w:tcW w:w="1016" w:type="dxa"/>
          </w:tcPr>
          <w:p w:rsidR="009B1616" w:rsidRDefault="001B278E" w:rsidP="001B0641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  <w:r w:rsidR="001B0641">
              <w:rPr>
                <w:spacing w:val="-5"/>
                <w:sz w:val="24"/>
              </w:rPr>
              <w:t>2</w:t>
            </w:r>
          </w:p>
        </w:tc>
        <w:tc>
          <w:tcPr>
            <w:tcW w:w="6783" w:type="dxa"/>
          </w:tcPr>
          <w:p w:rsidR="009B1616" w:rsidRDefault="001B278E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 w:rsidR="001B0641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физкультурного</w:t>
            </w:r>
            <w:r w:rsidR="001B0641"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зала</w:t>
            </w:r>
          </w:p>
        </w:tc>
        <w:tc>
          <w:tcPr>
            <w:tcW w:w="2531" w:type="dxa"/>
          </w:tcPr>
          <w:p w:rsidR="009B1616" w:rsidRDefault="001B278E">
            <w:pPr>
              <w:pStyle w:val="TableParagraph"/>
              <w:spacing w:line="253" w:lineRule="exact"/>
              <w:ind w:left="9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9B1616">
        <w:trPr>
          <w:trHeight w:val="275"/>
        </w:trPr>
        <w:tc>
          <w:tcPr>
            <w:tcW w:w="1016" w:type="dxa"/>
          </w:tcPr>
          <w:p w:rsidR="009B1616" w:rsidRDefault="001B278E" w:rsidP="001B0641">
            <w:pPr>
              <w:pStyle w:val="TableParagraph"/>
              <w:spacing w:before="1" w:line="254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  <w:r w:rsidR="001B0641">
              <w:rPr>
                <w:spacing w:val="-5"/>
                <w:sz w:val="24"/>
              </w:rPr>
              <w:t>3</w:t>
            </w:r>
          </w:p>
        </w:tc>
        <w:tc>
          <w:tcPr>
            <w:tcW w:w="6783" w:type="dxa"/>
          </w:tcPr>
          <w:p w:rsidR="009B1616" w:rsidRDefault="001B278E">
            <w:pPr>
              <w:pStyle w:val="TableParagraph"/>
              <w:spacing w:before="1" w:line="254" w:lineRule="exact"/>
              <w:ind w:left="74"/>
              <w:rPr>
                <w:sz w:val="24"/>
              </w:rPr>
            </w:pPr>
            <w:r>
              <w:rPr>
                <w:sz w:val="24"/>
              </w:rPr>
              <w:t>Наличие</w:t>
            </w:r>
            <w:r w:rsidR="001B0641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 w:rsidR="001B0641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зала</w:t>
            </w:r>
          </w:p>
        </w:tc>
        <w:tc>
          <w:tcPr>
            <w:tcW w:w="2531" w:type="dxa"/>
          </w:tcPr>
          <w:p w:rsidR="009B1616" w:rsidRDefault="001B278E">
            <w:pPr>
              <w:pStyle w:val="TableParagraph"/>
              <w:spacing w:before="1" w:line="254" w:lineRule="exact"/>
              <w:ind w:left="9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9B1616">
        <w:trPr>
          <w:trHeight w:val="829"/>
        </w:trPr>
        <w:tc>
          <w:tcPr>
            <w:tcW w:w="1016" w:type="dxa"/>
          </w:tcPr>
          <w:p w:rsidR="009B1616" w:rsidRDefault="001B278E" w:rsidP="001B0641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  <w:r w:rsidR="001B0641">
              <w:rPr>
                <w:spacing w:val="-5"/>
                <w:sz w:val="24"/>
              </w:rPr>
              <w:t>4</w:t>
            </w:r>
          </w:p>
        </w:tc>
        <w:tc>
          <w:tcPr>
            <w:tcW w:w="6783" w:type="dxa"/>
          </w:tcPr>
          <w:p w:rsidR="009B1616" w:rsidRDefault="001B278E">
            <w:pPr>
              <w:pStyle w:val="TableParagraph"/>
              <w:spacing w:before="1" w:line="242" w:lineRule="auto"/>
              <w:ind w:left="74"/>
              <w:rPr>
                <w:sz w:val="24"/>
              </w:rPr>
            </w:pPr>
            <w:r>
              <w:rPr>
                <w:sz w:val="24"/>
              </w:rPr>
              <w:t>Наличие</w:t>
            </w:r>
            <w:r w:rsidR="001B0641">
              <w:rPr>
                <w:sz w:val="24"/>
              </w:rPr>
              <w:t xml:space="preserve"> </w:t>
            </w:r>
            <w:r>
              <w:rPr>
                <w:sz w:val="24"/>
              </w:rPr>
              <w:t>прогулочных</w:t>
            </w:r>
            <w:r w:rsidR="001B0641">
              <w:rPr>
                <w:sz w:val="24"/>
              </w:rPr>
              <w:t xml:space="preserve"> </w:t>
            </w:r>
            <w:r>
              <w:rPr>
                <w:sz w:val="24"/>
              </w:rPr>
              <w:t>площадок,</w:t>
            </w:r>
            <w:r w:rsidR="001B0641">
              <w:rPr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 w:rsidR="001B0641">
              <w:rPr>
                <w:sz w:val="24"/>
              </w:rPr>
              <w:t xml:space="preserve"> </w:t>
            </w:r>
            <w:r>
              <w:rPr>
                <w:sz w:val="24"/>
              </w:rPr>
              <w:t>физическую активность и разнообразную игровую деятельность</w:t>
            </w:r>
          </w:p>
          <w:p w:rsidR="009B1616" w:rsidRDefault="001B0641">
            <w:pPr>
              <w:pStyle w:val="TableParagraph"/>
              <w:spacing w:line="252" w:lineRule="exact"/>
              <w:ind w:left="74"/>
              <w:rPr>
                <w:sz w:val="24"/>
              </w:rPr>
            </w:pPr>
            <w:r>
              <w:rPr>
                <w:sz w:val="24"/>
              </w:rPr>
              <w:t>В</w:t>
            </w:r>
            <w:r w:rsidR="001B278E">
              <w:rPr>
                <w:sz w:val="24"/>
              </w:rPr>
              <w:t>оспитанников</w:t>
            </w:r>
            <w:r>
              <w:rPr>
                <w:sz w:val="24"/>
              </w:rPr>
              <w:t xml:space="preserve"> </w:t>
            </w:r>
            <w:r w:rsidR="001B278E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="001B278E">
              <w:rPr>
                <w:spacing w:val="-2"/>
                <w:sz w:val="24"/>
              </w:rPr>
              <w:t>прогулке</w:t>
            </w:r>
          </w:p>
        </w:tc>
        <w:tc>
          <w:tcPr>
            <w:tcW w:w="2531" w:type="dxa"/>
          </w:tcPr>
          <w:p w:rsidR="009B1616" w:rsidRDefault="001B278E">
            <w:pPr>
              <w:pStyle w:val="TableParagraph"/>
              <w:spacing w:before="1"/>
              <w:ind w:left="9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</w:tbl>
    <w:p w:rsidR="009B1616" w:rsidRDefault="009B1616">
      <w:pPr>
        <w:pStyle w:val="a3"/>
        <w:ind w:left="0" w:firstLine="0"/>
        <w:jc w:val="left"/>
        <w:rPr>
          <w:b/>
          <w:sz w:val="20"/>
        </w:rPr>
      </w:pPr>
    </w:p>
    <w:p w:rsidR="009B1616" w:rsidRDefault="009B1616">
      <w:pPr>
        <w:pStyle w:val="a3"/>
        <w:ind w:left="0" w:firstLine="0"/>
        <w:jc w:val="left"/>
        <w:rPr>
          <w:b/>
          <w:sz w:val="20"/>
        </w:rPr>
      </w:pPr>
    </w:p>
    <w:p w:rsidR="009B1616" w:rsidRDefault="009B1616">
      <w:pPr>
        <w:pStyle w:val="a3"/>
        <w:ind w:left="0" w:firstLine="0"/>
        <w:jc w:val="left"/>
        <w:rPr>
          <w:b/>
          <w:sz w:val="20"/>
        </w:rPr>
      </w:pPr>
    </w:p>
    <w:p w:rsidR="009B1616" w:rsidRDefault="009B1616">
      <w:pPr>
        <w:pStyle w:val="a3"/>
        <w:ind w:left="0" w:firstLine="0"/>
        <w:jc w:val="left"/>
        <w:rPr>
          <w:b/>
          <w:sz w:val="20"/>
        </w:rPr>
      </w:pPr>
    </w:p>
    <w:p w:rsidR="009B1616" w:rsidRDefault="009B1616">
      <w:pPr>
        <w:pStyle w:val="a3"/>
        <w:ind w:left="0" w:firstLine="0"/>
        <w:jc w:val="left"/>
        <w:rPr>
          <w:b/>
          <w:sz w:val="20"/>
        </w:rPr>
      </w:pPr>
    </w:p>
    <w:p w:rsidR="009B1616" w:rsidRDefault="009B1616">
      <w:pPr>
        <w:pStyle w:val="a3"/>
        <w:ind w:left="0" w:firstLine="0"/>
        <w:jc w:val="left"/>
        <w:rPr>
          <w:b/>
          <w:sz w:val="20"/>
        </w:rPr>
      </w:pPr>
    </w:p>
    <w:p w:rsidR="009B1616" w:rsidRDefault="009B1616">
      <w:pPr>
        <w:pStyle w:val="a3"/>
        <w:ind w:left="0" w:firstLine="0"/>
        <w:jc w:val="left"/>
        <w:rPr>
          <w:b/>
          <w:sz w:val="20"/>
        </w:rPr>
      </w:pPr>
    </w:p>
    <w:p w:rsidR="009B1616" w:rsidRDefault="009B1616">
      <w:pPr>
        <w:pStyle w:val="a3"/>
        <w:ind w:left="0" w:firstLine="0"/>
        <w:jc w:val="left"/>
        <w:rPr>
          <w:b/>
          <w:sz w:val="20"/>
        </w:rPr>
      </w:pPr>
    </w:p>
    <w:p w:rsidR="009B1616" w:rsidRDefault="009B1616">
      <w:pPr>
        <w:pStyle w:val="a3"/>
        <w:ind w:left="0" w:firstLine="0"/>
        <w:jc w:val="left"/>
        <w:rPr>
          <w:b/>
          <w:sz w:val="20"/>
        </w:rPr>
      </w:pPr>
    </w:p>
    <w:p w:rsidR="009B1616" w:rsidRDefault="009B1616">
      <w:pPr>
        <w:pStyle w:val="a3"/>
        <w:ind w:left="0" w:firstLine="0"/>
        <w:jc w:val="left"/>
        <w:rPr>
          <w:b/>
          <w:sz w:val="20"/>
        </w:rPr>
      </w:pPr>
    </w:p>
    <w:p w:rsidR="009B1616" w:rsidRDefault="009B1616">
      <w:pPr>
        <w:pStyle w:val="a3"/>
        <w:ind w:left="0" w:firstLine="0"/>
        <w:jc w:val="left"/>
        <w:rPr>
          <w:b/>
          <w:sz w:val="20"/>
        </w:rPr>
      </w:pPr>
    </w:p>
    <w:p w:rsidR="009B1616" w:rsidRDefault="009B1616">
      <w:pPr>
        <w:pStyle w:val="a3"/>
        <w:ind w:left="0" w:firstLine="0"/>
        <w:jc w:val="left"/>
        <w:rPr>
          <w:b/>
          <w:sz w:val="20"/>
        </w:rPr>
      </w:pPr>
    </w:p>
    <w:p w:rsidR="009B1616" w:rsidRDefault="009B1616">
      <w:pPr>
        <w:pStyle w:val="a3"/>
        <w:ind w:left="0" w:firstLine="0"/>
        <w:jc w:val="left"/>
        <w:rPr>
          <w:b/>
          <w:sz w:val="20"/>
        </w:rPr>
      </w:pPr>
    </w:p>
    <w:p w:rsidR="009B1616" w:rsidRDefault="009B1616">
      <w:pPr>
        <w:pStyle w:val="a3"/>
        <w:ind w:left="0" w:firstLine="0"/>
        <w:jc w:val="left"/>
        <w:rPr>
          <w:b/>
          <w:sz w:val="20"/>
        </w:rPr>
      </w:pPr>
    </w:p>
    <w:p w:rsidR="009B1616" w:rsidRDefault="009B1616">
      <w:pPr>
        <w:pStyle w:val="a3"/>
        <w:spacing w:before="93"/>
        <w:ind w:left="0" w:firstLine="0"/>
        <w:jc w:val="left"/>
        <w:rPr>
          <w:b/>
          <w:sz w:val="20"/>
        </w:rPr>
      </w:pPr>
    </w:p>
    <w:p w:rsidR="009B1616" w:rsidRDefault="009B1616">
      <w:pPr>
        <w:pStyle w:val="a3"/>
        <w:jc w:val="left"/>
        <w:rPr>
          <w:b/>
          <w:sz w:val="20"/>
        </w:rPr>
        <w:sectPr w:rsidR="009B1616">
          <w:footerReference w:type="default" r:id="rId29"/>
          <w:pgSz w:w="11900" w:h="16840"/>
          <w:pgMar w:top="700" w:right="283" w:bottom="0" w:left="708" w:header="0" w:footer="0" w:gutter="0"/>
          <w:cols w:space="720"/>
        </w:sectPr>
      </w:pPr>
    </w:p>
    <w:p w:rsidR="009B1616" w:rsidRDefault="009B1616" w:rsidP="0085567C">
      <w:pPr>
        <w:spacing w:before="100"/>
        <w:ind w:left="2564"/>
        <w:rPr>
          <w:rFonts w:ascii="Calibri"/>
        </w:rPr>
      </w:pPr>
    </w:p>
    <w:sectPr w:rsidR="009B1616" w:rsidSect="009B1616">
      <w:type w:val="continuous"/>
      <w:pgSz w:w="11900" w:h="16840"/>
      <w:pgMar w:top="660" w:right="283" w:bottom="480" w:left="708" w:header="0" w:footer="0" w:gutter="0"/>
      <w:cols w:num="2" w:space="720" w:equalWidth="0">
        <w:col w:w="7560" w:space="40"/>
        <w:col w:w="3309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165A" w:rsidRDefault="005D165A" w:rsidP="009B1616">
      <w:r>
        <w:separator/>
      </w:r>
    </w:p>
  </w:endnote>
  <w:endnote w:type="continuationSeparator" w:id="1">
    <w:p w:rsidR="005D165A" w:rsidRDefault="005D165A" w:rsidP="009B16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641" w:rsidRDefault="001B0641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641" w:rsidRDefault="001B064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641" w:rsidRDefault="001B0641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641" w:rsidRDefault="001B064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641" w:rsidRDefault="001B0641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165A" w:rsidRDefault="005D165A" w:rsidP="009B1616">
      <w:r>
        <w:separator/>
      </w:r>
    </w:p>
  </w:footnote>
  <w:footnote w:type="continuationSeparator" w:id="1">
    <w:p w:rsidR="005D165A" w:rsidRDefault="005D165A" w:rsidP="009B161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729EB"/>
    <w:multiLevelType w:val="hybridMultilevel"/>
    <w:tmpl w:val="D37E3790"/>
    <w:lvl w:ilvl="0" w:tplc="F74A89A4">
      <w:numFmt w:val="bullet"/>
      <w:lvlText w:val=""/>
      <w:lvlJc w:val="left"/>
      <w:pPr>
        <w:ind w:left="145" w:hanging="61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4CFFE2">
      <w:numFmt w:val="bullet"/>
      <w:lvlText w:val="•"/>
      <w:lvlJc w:val="left"/>
      <w:pPr>
        <w:ind w:left="491" w:hanging="616"/>
      </w:pPr>
      <w:rPr>
        <w:rFonts w:hint="default"/>
        <w:lang w:val="ru-RU" w:eastAsia="en-US" w:bidi="ar-SA"/>
      </w:rPr>
    </w:lvl>
    <w:lvl w:ilvl="2" w:tplc="24DA386A">
      <w:numFmt w:val="bullet"/>
      <w:lvlText w:val="•"/>
      <w:lvlJc w:val="left"/>
      <w:pPr>
        <w:ind w:left="843" w:hanging="616"/>
      </w:pPr>
      <w:rPr>
        <w:rFonts w:hint="default"/>
        <w:lang w:val="ru-RU" w:eastAsia="en-US" w:bidi="ar-SA"/>
      </w:rPr>
    </w:lvl>
    <w:lvl w:ilvl="3" w:tplc="847AC9E2">
      <w:numFmt w:val="bullet"/>
      <w:lvlText w:val="•"/>
      <w:lvlJc w:val="left"/>
      <w:pPr>
        <w:ind w:left="1194" w:hanging="616"/>
      </w:pPr>
      <w:rPr>
        <w:rFonts w:hint="default"/>
        <w:lang w:val="ru-RU" w:eastAsia="en-US" w:bidi="ar-SA"/>
      </w:rPr>
    </w:lvl>
    <w:lvl w:ilvl="4" w:tplc="6AD863F4">
      <w:numFmt w:val="bullet"/>
      <w:lvlText w:val="•"/>
      <w:lvlJc w:val="left"/>
      <w:pPr>
        <w:ind w:left="1546" w:hanging="616"/>
      </w:pPr>
      <w:rPr>
        <w:rFonts w:hint="default"/>
        <w:lang w:val="ru-RU" w:eastAsia="en-US" w:bidi="ar-SA"/>
      </w:rPr>
    </w:lvl>
    <w:lvl w:ilvl="5" w:tplc="EB769868">
      <w:numFmt w:val="bullet"/>
      <w:lvlText w:val="•"/>
      <w:lvlJc w:val="left"/>
      <w:pPr>
        <w:ind w:left="1898" w:hanging="616"/>
      </w:pPr>
      <w:rPr>
        <w:rFonts w:hint="default"/>
        <w:lang w:val="ru-RU" w:eastAsia="en-US" w:bidi="ar-SA"/>
      </w:rPr>
    </w:lvl>
    <w:lvl w:ilvl="6" w:tplc="68AAC788">
      <w:numFmt w:val="bullet"/>
      <w:lvlText w:val="•"/>
      <w:lvlJc w:val="left"/>
      <w:pPr>
        <w:ind w:left="2249" w:hanging="616"/>
      </w:pPr>
      <w:rPr>
        <w:rFonts w:hint="default"/>
        <w:lang w:val="ru-RU" w:eastAsia="en-US" w:bidi="ar-SA"/>
      </w:rPr>
    </w:lvl>
    <w:lvl w:ilvl="7" w:tplc="40F0C688">
      <w:numFmt w:val="bullet"/>
      <w:lvlText w:val="•"/>
      <w:lvlJc w:val="left"/>
      <w:pPr>
        <w:ind w:left="2601" w:hanging="616"/>
      </w:pPr>
      <w:rPr>
        <w:rFonts w:hint="default"/>
        <w:lang w:val="ru-RU" w:eastAsia="en-US" w:bidi="ar-SA"/>
      </w:rPr>
    </w:lvl>
    <w:lvl w:ilvl="8" w:tplc="D236E1F6">
      <w:numFmt w:val="bullet"/>
      <w:lvlText w:val="•"/>
      <w:lvlJc w:val="left"/>
      <w:pPr>
        <w:ind w:left="2952" w:hanging="616"/>
      </w:pPr>
      <w:rPr>
        <w:rFonts w:hint="default"/>
        <w:lang w:val="ru-RU" w:eastAsia="en-US" w:bidi="ar-SA"/>
      </w:rPr>
    </w:lvl>
  </w:abstractNum>
  <w:abstractNum w:abstractNumId="1">
    <w:nsid w:val="05455884"/>
    <w:multiLevelType w:val="hybridMultilevel"/>
    <w:tmpl w:val="2D00CD22"/>
    <w:lvl w:ilvl="0" w:tplc="40DE0F6C">
      <w:numFmt w:val="bullet"/>
      <w:lvlText w:val="-"/>
      <w:lvlJc w:val="left"/>
      <w:pPr>
        <w:ind w:left="104" w:hanging="2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04CFE8">
      <w:numFmt w:val="bullet"/>
      <w:lvlText w:val="•"/>
      <w:lvlJc w:val="left"/>
      <w:pPr>
        <w:ind w:left="740" w:hanging="255"/>
      </w:pPr>
      <w:rPr>
        <w:rFonts w:hint="default"/>
        <w:lang w:val="ru-RU" w:eastAsia="en-US" w:bidi="ar-SA"/>
      </w:rPr>
    </w:lvl>
    <w:lvl w:ilvl="2" w:tplc="A77CCD50">
      <w:numFmt w:val="bullet"/>
      <w:lvlText w:val="•"/>
      <w:lvlJc w:val="left"/>
      <w:pPr>
        <w:ind w:left="1381" w:hanging="255"/>
      </w:pPr>
      <w:rPr>
        <w:rFonts w:hint="default"/>
        <w:lang w:val="ru-RU" w:eastAsia="en-US" w:bidi="ar-SA"/>
      </w:rPr>
    </w:lvl>
    <w:lvl w:ilvl="3" w:tplc="11868D1A">
      <w:numFmt w:val="bullet"/>
      <w:lvlText w:val="•"/>
      <w:lvlJc w:val="left"/>
      <w:pPr>
        <w:ind w:left="2022" w:hanging="255"/>
      </w:pPr>
      <w:rPr>
        <w:rFonts w:hint="default"/>
        <w:lang w:val="ru-RU" w:eastAsia="en-US" w:bidi="ar-SA"/>
      </w:rPr>
    </w:lvl>
    <w:lvl w:ilvl="4" w:tplc="A6A0D676">
      <w:numFmt w:val="bullet"/>
      <w:lvlText w:val="•"/>
      <w:lvlJc w:val="left"/>
      <w:pPr>
        <w:ind w:left="2663" w:hanging="255"/>
      </w:pPr>
      <w:rPr>
        <w:rFonts w:hint="default"/>
        <w:lang w:val="ru-RU" w:eastAsia="en-US" w:bidi="ar-SA"/>
      </w:rPr>
    </w:lvl>
    <w:lvl w:ilvl="5" w:tplc="F522D592">
      <w:numFmt w:val="bullet"/>
      <w:lvlText w:val="•"/>
      <w:lvlJc w:val="left"/>
      <w:pPr>
        <w:ind w:left="3304" w:hanging="255"/>
      </w:pPr>
      <w:rPr>
        <w:rFonts w:hint="default"/>
        <w:lang w:val="ru-RU" w:eastAsia="en-US" w:bidi="ar-SA"/>
      </w:rPr>
    </w:lvl>
    <w:lvl w:ilvl="6" w:tplc="027C9F2E">
      <w:numFmt w:val="bullet"/>
      <w:lvlText w:val="•"/>
      <w:lvlJc w:val="left"/>
      <w:pPr>
        <w:ind w:left="3944" w:hanging="255"/>
      </w:pPr>
      <w:rPr>
        <w:rFonts w:hint="default"/>
        <w:lang w:val="ru-RU" w:eastAsia="en-US" w:bidi="ar-SA"/>
      </w:rPr>
    </w:lvl>
    <w:lvl w:ilvl="7" w:tplc="58BEE6E0">
      <w:numFmt w:val="bullet"/>
      <w:lvlText w:val="•"/>
      <w:lvlJc w:val="left"/>
      <w:pPr>
        <w:ind w:left="4585" w:hanging="255"/>
      </w:pPr>
      <w:rPr>
        <w:rFonts w:hint="default"/>
        <w:lang w:val="ru-RU" w:eastAsia="en-US" w:bidi="ar-SA"/>
      </w:rPr>
    </w:lvl>
    <w:lvl w:ilvl="8" w:tplc="BA246E82">
      <w:numFmt w:val="bullet"/>
      <w:lvlText w:val="•"/>
      <w:lvlJc w:val="left"/>
      <w:pPr>
        <w:ind w:left="5226" w:hanging="255"/>
      </w:pPr>
      <w:rPr>
        <w:rFonts w:hint="default"/>
        <w:lang w:val="ru-RU" w:eastAsia="en-US" w:bidi="ar-SA"/>
      </w:rPr>
    </w:lvl>
  </w:abstractNum>
  <w:abstractNum w:abstractNumId="2">
    <w:nsid w:val="0A075C68"/>
    <w:multiLevelType w:val="hybridMultilevel"/>
    <w:tmpl w:val="78F27F02"/>
    <w:lvl w:ilvl="0" w:tplc="0D500320">
      <w:numFmt w:val="bullet"/>
      <w:lvlText w:val="-"/>
      <w:lvlJc w:val="left"/>
      <w:pPr>
        <w:ind w:left="1133" w:hanging="1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D8281AC">
      <w:numFmt w:val="bullet"/>
      <w:lvlText w:val="•"/>
      <w:lvlJc w:val="left"/>
      <w:pPr>
        <w:ind w:left="2116" w:hanging="141"/>
      </w:pPr>
      <w:rPr>
        <w:rFonts w:hint="default"/>
        <w:lang w:val="ru-RU" w:eastAsia="en-US" w:bidi="ar-SA"/>
      </w:rPr>
    </w:lvl>
    <w:lvl w:ilvl="2" w:tplc="225EFB1C">
      <w:numFmt w:val="bullet"/>
      <w:lvlText w:val="•"/>
      <w:lvlJc w:val="left"/>
      <w:pPr>
        <w:ind w:left="3093" w:hanging="141"/>
      </w:pPr>
      <w:rPr>
        <w:rFonts w:hint="default"/>
        <w:lang w:val="ru-RU" w:eastAsia="en-US" w:bidi="ar-SA"/>
      </w:rPr>
    </w:lvl>
    <w:lvl w:ilvl="3" w:tplc="15687790">
      <w:numFmt w:val="bullet"/>
      <w:lvlText w:val="•"/>
      <w:lvlJc w:val="left"/>
      <w:pPr>
        <w:ind w:left="4070" w:hanging="141"/>
      </w:pPr>
      <w:rPr>
        <w:rFonts w:hint="default"/>
        <w:lang w:val="ru-RU" w:eastAsia="en-US" w:bidi="ar-SA"/>
      </w:rPr>
    </w:lvl>
    <w:lvl w:ilvl="4" w:tplc="7300208C">
      <w:numFmt w:val="bullet"/>
      <w:lvlText w:val="•"/>
      <w:lvlJc w:val="left"/>
      <w:pPr>
        <w:ind w:left="5047" w:hanging="141"/>
      </w:pPr>
      <w:rPr>
        <w:rFonts w:hint="default"/>
        <w:lang w:val="ru-RU" w:eastAsia="en-US" w:bidi="ar-SA"/>
      </w:rPr>
    </w:lvl>
    <w:lvl w:ilvl="5" w:tplc="032609E2">
      <w:numFmt w:val="bullet"/>
      <w:lvlText w:val="•"/>
      <w:lvlJc w:val="left"/>
      <w:pPr>
        <w:ind w:left="6024" w:hanging="141"/>
      </w:pPr>
      <w:rPr>
        <w:rFonts w:hint="default"/>
        <w:lang w:val="ru-RU" w:eastAsia="en-US" w:bidi="ar-SA"/>
      </w:rPr>
    </w:lvl>
    <w:lvl w:ilvl="6" w:tplc="8EACC36A">
      <w:numFmt w:val="bullet"/>
      <w:lvlText w:val="•"/>
      <w:lvlJc w:val="left"/>
      <w:pPr>
        <w:ind w:left="7001" w:hanging="141"/>
      </w:pPr>
      <w:rPr>
        <w:rFonts w:hint="default"/>
        <w:lang w:val="ru-RU" w:eastAsia="en-US" w:bidi="ar-SA"/>
      </w:rPr>
    </w:lvl>
    <w:lvl w:ilvl="7" w:tplc="73BC8D56">
      <w:numFmt w:val="bullet"/>
      <w:lvlText w:val="•"/>
      <w:lvlJc w:val="left"/>
      <w:pPr>
        <w:ind w:left="7978" w:hanging="141"/>
      </w:pPr>
      <w:rPr>
        <w:rFonts w:hint="default"/>
        <w:lang w:val="ru-RU" w:eastAsia="en-US" w:bidi="ar-SA"/>
      </w:rPr>
    </w:lvl>
    <w:lvl w:ilvl="8" w:tplc="AEEC4470">
      <w:numFmt w:val="bullet"/>
      <w:lvlText w:val="•"/>
      <w:lvlJc w:val="left"/>
      <w:pPr>
        <w:ind w:left="8955" w:hanging="141"/>
      </w:pPr>
      <w:rPr>
        <w:rFonts w:hint="default"/>
        <w:lang w:val="ru-RU" w:eastAsia="en-US" w:bidi="ar-SA"/>
      </w:rPr>
    </w:lvl>
  </w:abstractNum>
  <w:abstractNum w:abstractNumId="3">
    <w:nsid w:val="0B707BF7"/>
    <w:multiLevelType w:val="hybridMultilevel"/>
    <w:tmpl w:val="02446012"/>
    <w:lvl w:ilvl="0" w:tplc="0C36CEC0">
      <w:numFmt w:val="bullet"/>
      <w:lvlText w:val="-"/>
      <w:lvlJc w:val="left"/>
      <w:pPr>
        <w:ind w:left="127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0782BCE">
      <w:numFmt w:val="bullet"/>
      <w:lvlText w:val="•"/>
      <w:lvlJc w:val="left"/>
      <w:pPr>
        <w:ind w:left="2242" w:hanging="140"/>
      </w:pPr>
      <w:rPr>
        <w:rFonts w:hint="default"/>
        <w:lang w:val="ru-RU" w:eastAsia="en-US" w:bidi="ar-SA"/>
      </w:rPr>
    </w:lvl>
    <w:lvl w:ilvl="2" w:tplc="ED80F6AA">
      <w:numFmt w:val="bullet"/>
      <w:lvlText w:val="•"/>
      <w:lvlJc w:val="left"/>
      <w:pPr>
        <w:ind w:left="3205" w:hanging="140"/>
      </w:pPr>
      <w:rPr>
        <w:rFonts w:hint="default"/>
        <w:lang w:val="ru-RU" w:eastAsia="en-US" w:bidi="ar-SA"/>
      </w:rPr>
    </w:lvl>
    <w:lvl w:ilvl="3" w:tplc="6E366DB8">
      <w:numFmt w:val="bullet"/>
      <w:lvlText w:val="•"/>
      <w:lvlJc w:val="left"/>
      <w:pPr>
        <w:ind w:left="4168" w:hanging="140"/>
      </w:pPr>
      <w:rPr>
        <w:rFonts w:hint="default"/>
        <w:lang w:val="ru-RU" w:eastAsia="en-US" w:bidi="ar-SA"/>
      </w:rPr>
    </w:lvl>
    <w:lvl w:ilvl="4" w:tplc="AC34EF68">
      <w:numFmt w:val="bullet"/>
      <w:lvlText w:val="•"/>
      <w:lvlJc w:val="left"/>
      <w:pPr>
        <w:ind w:left="5131" w:hanging="140"/>
      </w:pPr>
      <w:rPr>
        <w:rFonts w:hint="default"/>
        <w:lang w:val="ru-RU" w:eastAsia="en-US" w:bidi="ar-SA"/>
      </w:rPr>
    </w:lvl>
    <w:lvl w:ilvl="5" w:tplc="17FA4FD4">
      <w:numFmt w:val="bullet"/>
      <w:lvlText w:val="•"/>
      <w:lvlJc w:val="left"/>
      <w:pPr>
        <w:ind w:left="6094" w:hanging="140"/>
      </w:pPr>
      <w:rPr>
        <w:rFonts w:hint="default"/>
        <w:lang w:val="ru-RU" w:eastAsia="en-US" w:bidi="ar-SA"/>
      </w:rPr>
    </w:lvl>
    <w:lvl w:ilvl="6" w:tplc="F670F076">
      <w:numFmt w:val="bullet"/>
      <w:lvlText w:val="•"/>
      <w:lvlJc w:val="left"/>
      <w:pPr>
        <w:ind w:left="7057" w:hanging="140"/>
      </w:pPr>
      <w:rPr>
        <w:rFonts w:hint="default"/>
        <w:lang w:val="ru-RU" w:eastAsia="en-US" w:bidi="ar-SA"/>
      </w:rPr>
    </w:lvl>
    <w:lvl w:ilvl="7" w:tplc="7E9E0754">
      <w:numFmt w:val="bullet"/>
      <w:lvlText w:val="•"/>
      <w:lvlJc w:val="left"/>
      <w:pPr>
        <w:ind w:left="8020" w:hanging="140"/>
      </w:pPr>
      <w:rPr>
        <w:rFonts w:hint="default"/>
        <w:lang w:val="ru-RU" w:eastAsia="en-US" w:bidi="ar-SA"/>
      </w:rPr>
    </w:lvl>
    <w:lvl w:ilvl="8" w:tplc="60A63FBC">
      <w:numFmt w:val="bullet"/>
      <w:lvlText w:val="•"/>
      <w:lvlJc w:val="left"/>
      <w:pPr>
        <w:ind w:left="8983" w:hanging="140"/>
      </w:pPr>
      <w:rPr>
        <w:rFonts w:hint="default"/>
        <w:lang w:val="ru-RU" w:eastAsia="en-US" w:bidi="ar-SA"/>
      </w:rPr>
    </w:lvl>
  </w:abstractNum>
  <w:abstractNum w:abstractNumId="4">
    <w:nsid w:val="0BE3304C"/>
    <w:multiLevelType w:val="hybridMultilevel"/>
    <w:tmpl w:val="2AAE9FC8"/>
    <w:lvl w:ilvl="0" w:tplc="6C403944">
      <w:numFmt w:val="bullet"/>
      <w:lvlText w:val=""/>
      <w:lvlJc w:val="left"/>
      <w:pPr>
        <w:ind w:left="145" w:hanging="6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E020544">
      <w:numFmt w:val="bullet"/>
      <w:lvlText w:val="•"/>
      <w:lvlJc w:val="left"/>
      <w:pPr>
        <w:ind w:left="491" w:hanging="646"/>
      </w:pPr>
      <w:rPr>
        <w:rFonts w:hint="default"/>
        <w:lang w:val="ru-RU" w:eastAsia="en-US" w:bidi="ar-SA"/>
      </w:rPr>
    </w:lvl>
    <w:lvl w:ilvl="2" w:tplc="40CE6DCA">
      <w:numFmt w:val="bullet"/>
      <w:lvlText w:val="•"/>
      <w:lvlJc w:val="left"/>
      <w:pPr>
        <w:ind w:left="842" w:hanging="646"/>
      </w:pPr>
      <w:rPr>
        <w:rFonts w:hint="default"/>
        <w:lang w:val="ru-RU" w:eastAsia="en-US" w:bidi="ar-SA"/>
      </w:rPr>
    </w:lvl>
    <w:lvl w:ilvl="3" w:tplc="7116F6EA">
      <w:numFmt w:val="bullet"/>
      <w:lvlText w:val="•"/>
      <w:lvlJc w:val="left"/>
      <w:pPr>
        <w:ind w:left="1193" w:hanging="646"/>
      </w:pPr>
      <w:rPr>
        <w:rFonts w:hint="default"/>
        <w:lang w:val="ru-RU" w:eastAsia="en-US" w:bidi="ar-SA"/>
      </w:rPr>
    </w:lvl>
    <w:lvl w:ilvl="4" w:tplc="39281258">
      <w:numFmt w:val="bullet"/>
      <w:lvlText w:val="•"/>
      <w:lvlJc w:val="left"/>
      <w:pPr>
        <w:ind w:left="1544" w:hanging="646"/>
      </w:pPr>
      <w:rPr>
        <w:rFonts w:hint="default"/>
        <w:lang w:val="ru-RU" w:eastAsia="en-US" w:bidi="ar-SA"/>
      </w:rPr>
    </w:lvl>
    <w:lvl w:ilvl="5" w:tplc="26A4CF30">
      <w:numFmt w:val="bullet"/>
      <w:lvlText w:val="•"/>
      <w:lvlJc w:val="left"/>
      <w:pPr>
        <w:ind w:left="1895" w:hanging="646"/>
      </w:pPr>
      <w:rPr>
        <w:rFonts w:hint="default"/>
        <w:lang w:val="ru-RU" w:eastAsia="en-US" w:bidi="ar-SA"/>
      </w:rPr>
    </w:lvl>
    <w:lvl w:ilvl="6" w:tplc="06DA20E8">
      <w:numFmt w:val="bullet"/>
      <w:lvlText w:val="•"/>
      <w:lvlJc w:val="left"/>
      <w:pPr>
        <w:ind w:left="2246" w:hanging="646"/>
      </w:pPr>
      <w:rPr>
        <w:rFonts w:hint="default"/>
        <w:lang w:val="ru-RU" w:eastAsia="en-US" w:bidi="ar-SA"/>
      </w:rPr>
    </w:lvl>
    <w:lvl w:ilvl="7" w:tplc="DEDA081C">
      <w:numFmt w:val="bullet"/>
      <w:lvlText w:val="•"/>
      <w:lvlJc w:val="left"/>
      <w:pPr>
        <w:ind w:left="2597" w:hanging="646"/>
      </w:pPr>
      <w:rPr>
        <w:rFonts w:hint="default"/>
        <w:lang w:val="ru-RU" w:eastAsia="en-US" w:bidi="ar-SA"/>
      </w:rPr>
    </w:lvl>
    <w:lvl w:ilvl="8" w:tplc="874A9E28">
      <w:numFmt w:val="bullet"/>
      <w:lvlText w:val="•"/>
      <w:lvlJc w:val="left"/>
      <w:pPr>
        <w:ind w:left="2948" w:hanging="646"/>
      </w:pPr>
      <w:rPr>
        <w:rFonts w:hint="default"/>
        <w:lang w:val="ru-RU" w:eastAsia="en-US" w:bidi="ar-SA"/>
      </w:rPr>
    </w:lvl>
  </w:abstractNum>
  <w:abstractNum w:abstractNumId="5">
    <w:nsid w:val="0DBE69EF"/>
    <w:multiLevelType w:val="hybridMultilevel"/>
    <w:tmpl w:val="4E00C8E0"/>
    <w:lvl w:ilvl="0" w:tplc="B6B03030">
      <w:start w:val="1"/>
      <w:numFmt w:val="decimal"/>
      <w:lvlText w:val="%1"/>
      <w:lvlJc w:val="left"/>
      <w:pPr>
        <w:ind w:left="3404" w:hanging="361"/>
        <w:jc w:val="left"/>
      </w:pPr>
      <w:rPr>
        <w:rFonts w:hint="default"/>
        <w:lang w:val="ru-RU" w:eastAsia="en-US" w:bidi="ar-SA"/>
      </w:rPr>
    </w:lvl>
    <w:lvl w:ilvl="1" w:tplc="0750EDD8">
      <w:numFmt w:val="none"/>
      <w:lvlText w:val=""/>
      <w:lvlJc w:val="left"/>
      <w:pPr>
        <w:tabs>
          <w:tab w:val="num" w:pos="360"/>
        </w:tabs>
      </w:pPr>
    </w:lvl>
    <w:lvl w:ilvl="2" w:tplc="00564968">
      <w:numFmt w:val="bullet"/>
      <w:lvlText w:val="•"/>
      <w:lvlJc w:val="left"/>
      <w:pPr>
        <w:ind w:left="4901" w:hanging="361"/>
      </w:pPr>
      <w:rPr>
        <w:rFonts w:hint="default"/>
        <w:lang w:val="ru-RU" w:eastAsia="en-US" w:bidi="ar-SA"/>
      </w:rPr>
    </w:lvl>
    <w:lvl w:ilvl="3" w:tplc="A450FA02">
      <w:numFmt w:val="bullet"/>
      <w:lvlText w:val="•"/>
      <w:lvlJc w:val="left"/>
      <w:pPr>
        <w:ind w:left="5652" w:hanging="361"/>
      </w:pPr>
      <w:rPr>
        <w:rFonts w:hint="default"/>
        <w:lang w:val="ru-RU" w:eastAsia="en-US" w:bidi="ar-SA"/>
      </w:rPr>
    </w:lvl>
    <w:lvl w:ilvl="4" w:tplc="C79C41EA">
      <w:numFmt w:val="bullet"/>
      <w:lvlText w:val="•"/>
      <w:lvlJc w:val="left"/>
      <w:pPr>
        <w:ind w:left="6403" w:hanging="361"/>
      </w:pPr>
      <w:rPr>
        <w:rFonts w:hint="default"/>
        <w:lang w:val="ru-RU" w:eastAsia="en-US" w:bidi="ar-SA"/>
      </w:rPr>
    </w:lvl>
    <w:lvl w:ilvl="5" w:tplc="1DD607C4">
      <w:numFmt w:val="bullet"/>
      <w:lvlText w:val="•"/>
      <w:lvlJc w:val="left"/>
      <w:pPr>
        <w:ind w:left="7154" w:hanging="361"/>
      </w:pPr>
      <w:rPr>
        <w:rFonts w:hint="default"/>
        <w:lang w:val="ru-RU" w:eastAsia="en-US" w:bidi="ar-SA"/>
      </w:rPr>
    </w:lvl>
    <w:lvl w:ilvl="6" w:tplc="29BC8CB8">
      <w:numFmt w:val="bullet"/>
      <w:lvlText w:val="•"/>
      <w:lvlJc w:val="left"/>
      <w:pPr>
        <w:ind w:left="7905" w:hanging="361"/>
      </w:pPr>
      <w:rPr>
        <w:rFonts w:hint="default"/>
        <w:lang w:val="ru-RU" w:eastAsia="en-US" w:bidi="ar-SA"/>
      </w:rPr>
    </w:lvl>
    <w:lvl w:ilvl="7" w:tplc="D6F65648">
      <w:numFmt w:val="bullet"/>
      <w:lvlText w:val="•"/>
      <w:lvlJc w:val="left"/>
      <w:pPr>
        <w:ind w:left="8656" w:hanging="361"/>
      </w:pPr>
      <w:rPr>
        <w:rFonts w:hint="default"/>
        <w:lang w:val="ru-RU" w:eastAsia="en-US" w:bidi="ar-SA"/>
      </w:rPr>
    </w:lvl>
    <w:lvl w:ilvl="8" w:tplc="5F1AD48A">
      <w:numFmt w:val="bullet"/>
      <w:lvlText w:val="•"/>
      <w:lvlJc w:val="left"/>
      <w:pPr>
        <w:ind w:left="9407" w:hanging="361"/>
      </w:pPr>
      <w:rPr>
        <w:rFonts w:hint="default"/>
        <w:lang w:val="ru-RU" w:eastAsia="en-US" w:bidi="ar-SA"/>
      </w:rPr>
    </w:lvl>
  </w:abstractNum>
  <w:abstractNum w:abstractNumId="6">
    <w:nsid w:val="0F89219C"/>
    <w:multiLevelType w:val="hybridMultilevel"/>
    <w:tmpl w:val="1F347636"/>
    <w:lvl w:ilvl="0" w:tplc="581A5044">
      <w:numFmt w:val="bullet"/>
      <w:lvlText w:val=""/>
      <w:lvlJc w:val="left"/>
      <w:pPr>
        <w:ind w:left="145" w:hanging="61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95A4BEC">
      <w:numFmt w:val="bullet"/>
      <w:lvlText w:val="•"/>
      <w:lvlJc w:val="left"/>
      <w:pPr>
        <w:ind w:left="543" w:hanging="616"/>
      </w:pPr>
      <w:rPr>
        <w:rFonts w:hint="default"/>
        <w:lang w:val="ru-RU" w:eastAsia="en-US" w:bidi="ar-SA"/>
      </w:rPr>
    </w:lvl>
    <w:lvl w:ilvl="2" w:tplc="25DE265C">
      <w:numFmt w:val="bullet"/>
      <w:lvlText w:val="•"/>
      <w:lvlJc w:val="left"/>
      <w:pPr>
        <w:ind w:left="947" w:hanging="616"/>
      </w:pPr>
      <w:rPr>
        <w:rFonts w:hint="default"/>
        <w:lang w:val="ru-RU" w:eastAsia="en-US" w:bidi="ar-SA"/>
      </w:rPr>
    </w:lvl>
    <w:lvl w:ilvl="3" w:tplc="13CE34B4">
      <w:numFmt w:val="bullet"/>
      <w:lvlText w:val="•"/>
      <w:lvlJc w:val="left"/>
      <w:pPr>
        <w:ind w:left="1350" w:hanging="616"/>
      </w:pPr>
      <w:rPr>
        <w:rFonts w:hint="default"/>
        <w:lang w:val="ru-RU" w:eastAsia="en-US" w:bidi="ar-SA"/>
      </w:rPr>
    </w:lvl>
    <w:lvl w:ilvl="4" w:tplc="3C4ED7DA">
      <w:numFmt w:val="bullet"/>
      <w:lvlText w:val="•"/>
      <w:lvlJc w:val="left"/>
      <w:pPr>
        <w:ind w:left="1754" w:hanging="616"/>
      </w:pPr>
      <w:rPr>
        <w:rFonts w:hint="default"/>
        <w:lang w:val="ru-RU" w:eastAsia="en-US" w:bidi="ar-SA"/>
      </w:rPr>
    </w:lvl>
    <w:lvl w:ilvl="5" w:tplc="562E795C">
      <w:numFmt w:val="bullet"/>
      <w:lvlText w:val="•"/>
      <w:lvlJc w:val="left"/>
      <w:pPr>
        <w:ind w:left="2158" w:hanging="616"/>
      </w:pPr>
      <w:rPr>
        <w:rFonts w:hint="default"/>
        <w:lang w:val="ru-RU" w:eastAsia="en-US" w:bidi="ar-SA"/>
      </w:rPr>
    </w:lvl>
    <w:lvl w:ilvl="6" w:tplc="45728666">
      <w:numFmt w:val="bullet"/>
      <w:lvlText w:val="•"/>
      <w:lvlJc w:val="left"/>
      <w:pPr>
        <w:ind w:left="2561" w:hanging="616"/>
      </w:pPr>
      <w:rPr>
        <w:rFonts w:hint="default"/>
        <w:lang w:val="ru-RU" w:eastAsia="en-US" w:bidi="ar-SA"/>
      </w:rPr>
    </w:lvl>
    <w:lvl w:ilvl="7" w:tplc="61CA216C">
      <w:numFmt w:val="bullet"/>
      <w:lvlText w:val="•"/>
      <w:lvlJc w:val="left"/>
      <w:pPr>
        <w:ind w:left="2965" w:hanging="616"/>
      </w:pPr>
      <w:rPr>
        <w:rFonts w:hint="default"/>
        <w:lang w:val="ru-RU" w:eastAsia="en-US" w:bidi="ar-SA"/>
      </w:rPr>
    </w:lvl>
    <w:lvl w:ilvl="8" w:tplc="A34AEA34">
      <w:numFmt w:val="bullet"/>
      <w:lvlText w:val="•"/>
      <w:lvlJc w:val="left"/>
      <w:pPr>
        <w:ind w:left="3368" w:hanging="616"/>
      </w:pPr>
      <w:rPr>
        <w:rFonts w:hint="default"/>
        <w:lang w:val="ru-RU" w:eastAsia="en-US" w:bidi="ar-SA"/>
      </w:rPr>
    </w:lvl>
  </w:abstractNum>
  <w:abstractNum w:abstractNumId="7">
    <w:nsid w:val="0F915FD8"/>
    <w:multiLevelType w:val="hybridMultilevel"/>
    <w:tmpl w:val="7834CDB0"/>
    <w:lvl w:ilvl="0" w:tplc="5436EC0E">
      <w:numFmt w:val="bullet"/>
      <w:lvlText w:val=""/>
      <w:lvlJc w:val="left"/>
      <w:pPr>
        <w:ind w:left="427" w:hanging="20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F849626">
      <w:numFmt w:val="bullet"/>
      <w:lvlText w:val="•"/>
      <w:lvlJc w:val="left"/>
      <w:pPr>
        <w:ind w:left="1468" w:hanging="206"/>
      </w:pPr>
      <w:rPr>
        <w:rFonts w:hint="default"/>
        <w:lang w:val="ru-RU" w:eastAsia="en-US" w:bidi="ar-SA"/>
      </w:rPr>
    </w:lvl>
    <w:lvl w:ilvl="2" w:tplc="A558A27E">
      <w:numFmt w:val="bullet"/>
      <w:lvlText w:val="•"/>
      <w:lvlJc w:val="left"/>
      <w:pPr>
        <w:ind w:left="2517" w:hanging="206"/>
      </w:pPr>
      <w:rPr>
        <w:rFonts w:hint="default"/>
        <w:lang w:val="ru-RU" w:eastAsia="en-US" w:bidi="ar-SA"/>
      </w:rPr>
    </w:lvl>
    <w:lvl w:ilvl="3" w:tplc="3B767664">
      <w:numFmt w:val="bullet"/>
      <w:lvlText w:val="•"/>
      <w:lvlJc w:val="left"/>
      <w:pPr>
        <w:ind w:left="3566" w:hanging="206"/>
      </w:pPr>
      <w:rPr>
        <w:rFonts w:hint="default"/>
        <w:lang w:val="ru-RU" w:eastAsia="en-US" w:bidi="ar-SA"/>
      </w:rPr>
    </w:lvl>
    <w:lvl w:ilvl="4" w:tplc="3BAA6446">
      <w:numFmt w:val="bullet"/>
      <w:lvlText w:val="•"/>
      <w:lvlJc w:val="left"/>
      <w:pPr>
        <w:ind w:left="4615" w:hanging="206"/>
      </w:pPr>
      <w:rPr>
        <w:rFonts w:hint="default"/>
        <w:lang w:val="ru-RU" w:eastAsia="en-US" w:bidi="ar-SA"/>
      </w:rPr>
    </w:lvl>
    <w:lvl w:ilvl="5" w:tplc="55A401EE">
      <w:numFmt w:val="bullet"/>
      <w:lvlText w:val="•"/>
      <w:lvlJc w:val="left"/>
      <w:pPr>
        <w:ind w:left="5664" w:hanging="206"/>
      </w:pPr>
      <w:rPr>
        <w:rFonts w:hint="default"/>
        <w:lang w:val="ru-RU" w:eastAsia="en-US" w:bidi="ar-SA"/>
      </w:rPr>
    </w:lvl>
    <w:lvl w:ilvl="6" w:tplc="65C0100C">
      <w:numFmt w:val="bullet"/>
      <w:lvlText w:val="•"/>
      <w:lvlJc w:val="left"/>
      <w:pPr>
        <w:ind w:left="6713" w:hanging="206"/>
      </w:pPr>
      <w:rPr>
        <w:rFonts w:hint="default"/>
        <w:lang w:val="ru-RU" w:eastAsia="en-US" w:bidi="ar-SA"/>
      </w:rPr>
    </w:lvl>
    <w:lvl w:ilvl="7" w:tplc="1E2493CE">
      <w:numFmt w:val="bullet"/>
      <w:lvlText w:val="•"/>
      <w:lvlJc w:val="left"/>
      <w:pPr>
        <w:ind w:left="7762" w:hanging="206"/>
      </w:pPr>
      <w:rPr>
        <w:rFonts w:hint="default"/>
        <w:lang w:val="ru-RU" w:eastAsia="en-US" w:bidi="ar-SA"/>
      </w:rPr>
    </w:lvl>
    <w:lvl w:ilvl="8" w:tplc="AEEE5082">
      <w:numFmt w:val="bullet"/>
      <w:lvlText w:val="•"/>
      <w:lvlJc w:val="left"/>
      <w:pPr>
        <w:ind w:left="8811" w:hanging="206"/>
      </w:pPr>
      <w:rPr>
        <w:rFonts w:hint="default"/>
        <w:lang w:val="ru-RU" w:eastAsia="en-US" w:bidi="ar-SA"/>
      </w:rPr>
    </w:lvl>
  </w:abstractNum>
  <w:abstractNum w:abstractNumId="8">
    <w:nsid w:val="14A650FF"/>
    <w:multiLevelType w:val="hybridMultilevel"/>
    <w:tmpl w:val="0BCE44EE"/>
    <w:lvl w:ilvl="0" w:tplc="C8F63F38">
      <w:numFmt w:val="bullet"/>
      <w:lvlText w:val=""/>
      <w:lvlJc w:val="left"/>
      <w:pPr>
        <w:ind w:left="820" w:hanging="61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BF4F20A">
      <w:numFmt w:val="bullet"/>
      <w:lvlText w:val="•"/>
      <w:lvlJc w:val="left"/>
      <w:pPr>
        <w:ind w:left="1103" w:hanging="616"/>
      </w:pPr>
      <w:rPr>
        <w:rFonts w:hint="default"/>
        <w:lang w:val="ru-RU" w:eastAsia="en-US" w:bidi="ar-SA"/>
      </w:rPr>
    </w:lvl>
    <w:lvl w:ilvl="2" w:tplc="EE5609E6">
      <w:numFmt w:val="bullet"/>
      <w:lvlText w:val="•"/>
      <w:lvlJc w:val="left"/>
      <w:pPr>
        <w:ind w:left="1387" w:hanging="616"/>
      </w:pPr>
      <w:rPr>
        <w:rFonts w:hint="default"/>
        <w:lang w:val="ru-RU" w:eastAsia="en-US" w:bidi="ar-SA"/>
      </w:rPr>
    </w:lvl>
    <w:lvl w:ilvl="3" w:tplc="2BA00090">
      <w:numFmt w:val="bullet"/>
      <w:lvlText w:val="•"/>
      <w:lvlJc w:val="left"/>
      <w:pPr>
        <w:ind w:left="1670" w:hanging="616"/>
      </w:pPr>
      <w:rPr>
        <w:rFonts w:hint="default"/>
        <w:lang w:val="ru-RU" w:eastAsia="en-US" w:bidi="ar-SA"/>
      </w:rPr>
    </w:lvl>
    <w:lvl w:ilvl="4" w:tplc="CDE08D26">
      <w:numFmt w:val="bullet"/>
      <w:lvlText w:val="•"/>
      <w:lvlJc w:val="left"/>
      <w:pPr>
        <w:ind w:left="1954" w:hanging="616"/>
      </w:pPr>
      <w:rPr>
        <w:rFonts w:hint="default"/>
        <w:lang w:val="ru-RU" w:eastAsia="en-US" w:bidi="ar-SA"/>
      </w:rPr>
    </w:lvl>
    <w:lvl w:ilvl="5" w:tplc="95AC6A3E">
      <w:numFmt w:val="bullet"/>
      <w:lvlText w:val="•"/>
      <w:lvlJc w:val="left"/>
      <w:pPr>
        <w:ind w:left="2238" w:hanging="616"/>
      </w:pPr>
      <w:rPr>
        <w:rFonts w:hint="default"/>
        <w:lang w:val="ru-RU" w:eastAsia="en-US" w:bidi="ar-SA"/>
      </w:rPr>
    </w:lvl>
    <w:lvl w:ilvl="6" w:tplc="5BCC11F6">
      <w:numFmt w:val="bullet"/>
      <w:lvlText w:val="•"/>
      <w:lvlJc w:val="left"/>
      <w:pPr>
        <w:ind w:left="2521" w:hanging="616"/>
      </w:pPr>
      <w:rPr>
        <w:rFonts w:hint="default"/>
        <w:lang w:val="ru-RU" w:eastAsia="en-US" w:bidi="ar-SA"/>
      </w:rPr>
    </w:lvl>
    <w:lvl w:ilvl="7" w:tplc="692E6CDC">
      <w:numFmt w:val="bullet"/>
      <w:lvlText w:val="•"/>
      <w:lvlJc w:val="left"/>
      <w:pPr>
        <w:ind w:left="2805" w:hanging="616"/>
      </w:pPr>
      <w:rPr>
        <w:rFonts w:hint="default"/>
        <w:lang w:val="ru-RU" w:eastAsia="en-US" w:bidi="ar-SA"/>
      </w:rPr>
    </w:lvl>
    <w:lvl w:ilvl="8" w:tplc="B1F8FC3C">
      <w:numFmt w:val="bullet"/>
      <w:lvlText w:val="•"/>
      <w:lvlJc w:val="left"/>
      <w:pPr>
        <w:ind w:left="3088" w:hanging="616"/>
      </w:pPr>
      <w:rPr>
        <w:rFonts w:hint="default"/>
        <w:lang w:val="ru-RU" w:eastAsia="en-US" w:bidi="ar-SA"/>
      </w:rPr>
    </w:lvl>
  </w:abstractNum>
  <w:abstractNum w:abstractNumId="9">
    <w:nsid w:val="156B4C1E"/>
    <w:multiLevelType w:val="hybridMultilevel"/>
    <w:tmpl w:val="AE4AE978"/>
    <w:lvl w:ilvl="0" w:tplc="1D98B90E">
      <w:numFmt w:val="bullet"/>
      <w:lvlText w:val=""/>
      <w:lvlJc w:val="left"/>
      <w:pPr>
        <w:ind w:left="145" w:hanging="61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38203A">
      <w:numFmt w:val="bullet"/>
      <w:lvlText w:val="•"/>
      <w:lvlJc w:val="left"/>
      <w:pPr>
        <w:ind w:left="543" w:hanging="616"/>
      </w:pPr>
      <w:rPr>
        <w:rFonts w:hint="default"/>
        <w:lang w:val="ru-RU" w:eastAsia="en-US" w:bidi="ar-SA"/>
      </w:rPr>
    </w:lvl>
    <w:lvl w:ilvl="2" w:tplc="9516F56C">
      <w:numFmt w:val="bullet"/>
      <w:lvlText w:val="•"/>
      <w:lvlJc w:val="left"/>
      <w:pPr>
        <w:ind w:left="947" w:hanging="616"/>
      </w:pPr>
      <w:rPr>
        <w:rFonts w:hint="default"/>
        <w:lang w:val="ru-RU" w:eastAsia="en-US" w:bidi="ar-SA"/>
      </w:rPr>
    </w:lvl>
    <w:lvl w:ilvl="3" w:tplc="BDA4EE34">
      <w:numFmt w:val="bullet"/>
      <w:lvlText w:val="•"/>
      <w:lvlJc w:val="left"/>
      <w:pPr>
        <w:ind w:left="1350" w:hanging="616"/>
      </w:pPr>
      <w:rPr>
        <w:rFonts w:hint="default"/>
        <w:lang w:val="ru-RU" w:eastAsia="en-US" w:bidi="ar-SA"/>
      </w:rPr>
    </w:lvl>
    <w:lvl w:ilvl="4" w:tplc="C0CA9AAA">
      <w:numFmt w:val="bullet"/>
      <w:lvlText w:val="•"/>
      <w:lvlJc w:val="left"/>
      <w:pPr>
        <w:ind w:left="1754" w:hanging="616"/>
      </w:pPr>
      <w:rPr>
        <w:rFonts w:hint="default"/>
        <w:lang w:val="ru-RU" w:eastAsia="en-US" w:bidi="ar-SA"/>
      </w:rPr>
    </w:lvl>
    <w:lvl w:ilvl="5" w:tplc="0914C64E">
      <w:numFmt w:val="bullet"/>
      <w:lvlText w:val="•"/>
      <w:lvlJc w:val="left"/>
      <w:pPr>
        <w:ind w:left="2158" w:hanging="616"/>
      </w:pPr>
      <w:rPr>
        <w:rFonts w:hint="default"/>
        <w:lang w:val="ru-RU" w:eastAsia="en-US" w:bidi="ar-SA"/>
      </w:rPr>
    </w:lvl>
    <w:lvl w:ilvl="6" w:tplc="2EEA5590">
      <w:numFmt w:val="bullet"/>
      <w:lvlText w:val="•"/>
      <w:lvlJc w:val="left"/>
      <w:pPr>
        <w:ind w:left="2561" w:hanging="616"/>
      </w:pPr>
      <w:rPr>
        <w:rFonts w:hint="default"/>
        <w:lang w:val="ru-RU" w:eastAsia="en-US" w:bidi="ar-SA"/>
      </w:rPr>
    </w:lvl>
    <w:lvl w:ilvl="7" w:tplc="E4A8B258">
      <w:numFmt w:val="bullet"/>
      <w:lvlText w:val="•"/>
      <w:lvlJc w:val="left"/>
      <w:pPr>
        <w:ind w:left="2965" w:hanging="616"/>
      </w:pPr>
      <w:rPr>
        <w:rFonts w:hint="default"/>
        <w:lang w:val="ru-RU" w:eastAsia="en-US" w:bidi="ar-SA"/>
      </w:rPr>
    </w:lvl>
    <w:lvl w:ilvl="8" w:tplc="6456AA5C">
      <w:numFmt w:val="bullet"/>
      <w:lvlText w:val="•"/>
      <w:lvlJc w:val="left"/>
      <w:pPr>
        <w:ind w:left="3368" w:hanging="616"/>
      </w:pPr>
      <w:rPr>
        <w:rFonts w:hint="default"/>
        <w:lang w:val="ru-RU" w:eastAsia="en-US" w:bidi="ar-SA"/>
      </w:rPr>
    </w:lvl>
  </w:abstractNum>
  <w:abstractNum w:abstractNumId="10">
    <w:nsid w:val="1CCF722E"/>
    <w:multiLevelType w:val="hybridMultilevel"/>
    <w:tmpl w:val="58AC2A86"/>
    <w:lvl w:ilvl="0" w:tplc="AA76DAA2">
      <w:numFmt w:val="bullet"/>
      <w:lvlText w:val=""/>
      <w:lvlJc w:val="left"/>
      <w:pPr>
        <w:ind w:left="140" w:hanging="6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264B66">
      <w:numFmt w:val="bullet"/>
      <w:lvlText w:val="•"/>
      <w:lvlJc w:val="left"/>
      <w:pPr>
        <w:ind w:left="564" w:hanging="646"/>
      </w:pPr>
      <w:rPr>
        <w:rFonts w:hint="default"/>
        <w:lang w:val="ru-RU" w:eastAsia="en-US" w:bidi="ar-SA"/>
      </w:rPr>
    </w:lvl>
    <w:lvl w:ilvl="2" w:tplc="F7508382">
      <w:numFmt w:val="bullet"/>
      <w:lvlText w:val="•"/>
      <w:lvlJc w:val="left"/>
      <w:pPr>
        <w:ind w:left="989" w:hanging="646"/>
      </w:pPr>
      <w:rPr>
        <w:rFonts w:hint="default"/>
        <w:lang w:val="ru-RU" w:eastAsia="en-US" w:bidi="ar-SA"/>
      </w:rPr>
    </w:lvl>
    <w:lvl w:ilvl="3" w:tplc="8B30152C">
      <w:numFmt w:val="bullet"/>
      <w:lvlText w:val="•"/>
      <w:lvlJc w:val="left"/>
      <w:pPr>
        <w:ind w:left="1414" w:hanging="646"/>
      </w:pPr>
      <w:rPr>
        <w:rFonts w:hint="default"/>
        <w:lang w:val="ru-RU" w:eastAsia="en-US" w:bidi="ar-SA"/>
      </w:rPr>
    </w:lvl>
    <w:lvl w:ilvl="4" w:tplc="BB7AE494">
      <w:numFmt w:val="bullet"/>
      <w:lvlText w:val="•"/>
      <w:lvlJc w:val="left"/>
      <w:pPr>
        <w:ind w:left="1838" w:hanging="646"/>
      </w:pPr>
      <w:rPr>
        <w:rFonts w:hint="default"/>
        <w:lang w:val="ru-RU" w:eastAsia="en-US" w:bidi="ar-SA"/>
      </w:rPr>
    </w:lvl>
    <w:lvl w:ilvl="5" w:tplc="A34645E8">
      <w:numFmt w:val="bullet"/>
      <w:lvlText w:val="•"/>
      <w:lvlJc w:val="left"/>
      <w:pPr>
        <w:ind w:left="2263" w:hanging="646"/>
      </w:pPr>
      <w:rPr>
        <w:rFonts w:hint="default"/>
        <w:lang w:val="ru-RU" w:eastAsia="en-US" w:bidi="ar-SA"/>
      </w:rPr>
    </w:lvl>
    <w:lvl w:ilvl="6" w:tplc="376A5734">
      <w:numFmt w:val="bullet"/>
      <w:lvlText w:val="•"/>
      <w:lvlJc w:val="left"/>
      <w:pPr>
        <w:ind w:left="2688" w:hanging="646"/>
      </w:pPr>
      <w:rPr>
        <w:rFonts w:hint="default"/>
        <w:lang w:val="ru-RU" w:eastAsia="en-US" w:bidi="ar-SA"/>
      </w:rPr>
    </w:lvl>
    <w:lvl w:ilvl="7" w:tplc="C2EEDB16">
      <w:numFmt w:val="bullet"/>
      <w:lvlText w:val="•"/>
      <w:lvlJc w:val="left"/>
      <w:pPr>
        <w:ind w:left="3112" w:hanging="646"/>
      </w:pPr>
      <w:rPr>
        <w:rFonts w:hint="default"/>
        <w:lang w:val="ru-RU" w:eastAsia="en-US" w:bidi="ar-SA"/>
      </w:rPr>
    </w:lvl>
    <w:lvl w:ilvl="8" w:tplc="6FE8A424">
      <w:numFmt w:val="bullet"/>
      <w:lvlText w:val="•"/>
      <w:lvlJc w:val="left"/>
      <w:pPr>
        <w:ind w:left="3537" w:hanging="646"/>
      </w:pPr>
      <w:rPr>
        <w:rFonts w:hint="default"/>
        <w:lang w:val="ru-RU" w:eastAsia="en-US" w:bidi="ar-SA"/>
      </w:rPr>
    </w:lvl>
  </w:abstractNum>
  <w:abstractNum w:abstractNumId="11">
    <w:nsid w:val="1D376D18"/>
    <w:multiLevelType w:val="hybridMultilevel"/>
    <w:tmpl w:val="DC9862F6"/>
    <w:lvl w:ilvl="0" w:tplc="E9A04948">
      <w:numFmt w:val="bullet"/>
      <w:lvlText w:val=""/>
      <w:lvlJc w:val="left"/>
      <w:pPr>
        <w:ind w:left="145" w:hanging="6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F32E9E8">
      <w:numFmt w:val="bullet"/>
      <w:lvlText w:val="•"/>
      <w:lvlJc w:val="left"/>
      <w:pPr>
        <w:ind w:left="491" w:hanging="646"/>
      </w:pPr>
      <w:rPr>
        <w:rFonts w:hint="default"/>
        <w:lang w:val="ru-RU" w:eastAsia="en-US" w:bidi="ar-SA"/>
      </w:rPr>
    </w:lvl>
    <w:lvl w:ilvl="2" w:tplc="240EAFC0">
      <w:numFmt w:val="bullet"/>
      <w:lvlText w:val="•"/>
      <w:lvlJc w:val="left"/>
      <w:pPr>
        <w:ind w:left="842" w:hanging="646"/>
      </w:pPr>
      <w:rPr>
        <w:rFonts w:hint="default"/>
        <w:lang w:val="ru-RU" w:eastAsia="en-US" w:bidi="ar-SA"/>
      </w:rPr>
    </w:lvl>
    <w:lvl w:ilvl="3" w:tplc="CB52C504">
      <w:numFmt w:val="bullet"/>
      <w:lvlText w:val="•"/>
      <w:lvlJc w:val="left"/>
      <w:pPr>
        <w:ind w:left="1193" w:hanging="646"/>
      </w:pPr>
      <w:rPr>
        <w:rFonts w:hint="default"/>
        <w:lang w:val="ru-RU" w:eastAsia="en-US" w:bidi="ar-SA"/>
      </w:rPr>
    </w:lvl>
    <w:lvl w:ilvl="4" w:tplc="C1BCF576">
      <w:numFmt w:val="bullet"/>
      <w:lvlText w:val="•"/>
      <w:lvlJc w:val="left"/>
      <w:pPr>
        <w:ind w:left="1544" w:hanging="646"/>
      </w:pPr>
      <w:rPr>
        <w:rFonts w:hint="default"/>
        <w:lang w:val="ru-RU" w:eastAsia="en-US" w:bidi="ar-SA"/>
      </w:rPr>
    </w:lvl>
    <w:lvl w:ilvl="5" w:tplc="79BC9494">
      <w:numFmt w:val="bullet"/>
      <w:lvlText w:val="•"/>
      <w:lvlJc w:val="left"/>
      <w:pPr>
        <w:ind w:left="1895" w:hanging="646"/>
      </w:pPr>
      <w:rPr>
        <w:rFonts w:hint="default"/>
        <w:lang w:val="ru-RU" w:eastAsia="en-US" w:bidi="ar-SA"/>
      </w:rPr>
    </w:lvl>
    <w:lvl w:ilvl="6" w:tplc="7F068302">
      <w:numFmt w:val="bullet"/>
      <w:lvlText w:val="•"/>
      <w:lvlJc w:val="left"/>
      <w:pPr>
        <w:ind w:left="2246" w:hanging="646"/>
      </w:pPr>
      <w:rPr>
        <w:rFonts w:hint="default"/>
        <w:lang w:val="ru-RU" w:eastAsia="en-US" w:bidi="ar-SA"/>
      </w:rPr>
    </w:lvl>
    <w:lvl w:ilvl="7" w:tplc="675A4182">
      <w:numFmt w:val="bullet"/>
      <w:lvlText w:val="•"/>
      <w:lvlJc w:val="left"/>
      <w:pPr>
        <w:ind w:left="2597" w:hanging="646"/>
      </w:pPr>
      <w:rPr>
        <w:rFonts w:hint="default"/>
        <w:lang w:val="ru-RU" w:eastAsia="en-US" w:bidi="ar-SA"/>
      </w:rPr>
    </w:lvl>
    <w:lvl w:ilvl="8" w:tplc="7EE2269C">
      <w:numFmt w:val="bullet"/>
      <w:lvlText w:val="•"/>
      <w:lvlJc w:val="left"/>
      <w:pPr>
        <w:ind w:left="2948" w:hanging="646"/>
      </w:pPr>
      <w:rPr>
        <w:rFonts w:hint="default"/>
        <w:lang w:val="ru-RU" w:eastAsia="en-US" w:bidi="ar-SA"/>
      </w:rPr>
    </w:lvl>
  </w:abstractNum>
  <w:abstractNum w:abstractNumId="12">
    <w:nsid w:val="227E7F3D"/>
    <w:multiLevelType w:val="hybridMultilevel"/>
    <w:tmpl w:val="3EC0B894"/>
    <w:lvl w:ilvl="0" w:tplc="A52ACA58">
      <w:numFmt w:val="bullet"/>
      <w:lvlText w:val=""/>
      <w:lvlJc w:val="left"/>
      <w:pPr>
        <w:ind w:left="140" w:hanging="6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F6A112">
      <w:numFmt w:val="bullet"/>
      <w:lvlText w:val="•"/>
      <w:lvlJc w:val="left"/>
      <w:pPr>
        <w:ind w:left="564" w:hanging="646"/>
      </w:pPr>
      <w:rPr>
        <w:rFonts w:hint="default"/>
        <w:lang w:val="ru-RU" w:eastAsia="en-US" w:bidi="ar-SA"/>
      </w:rPr>
    </w:lvl>
    <w:lvl w:ilvl="2" w:tplc="D90C1ED0">
      <w:numFmt w:val="bullet"/>
      <w:lvlText w:val="•"/>
      <w:lvlJc w:val="left"/>
      <w:pPr>
        <w:ind w:left="989" w:hanging="646"/>
      </w:pPr>
      <w:rPr>
        <w:rFonts w:hint="default"/>
        <w:lang w:val="ru-RU" w:eastAsia="en-US" w:bidi="ar-SA"/>
      </w:rPr>
    </w:lvl>
    <w:lvl w:ilvl="3" w:tplc="6032DAE6">
      <w:numFmt w:val="bullet"/>
      <w:lvlText w:val="•"/>
      <w:lvlJc w:val="left"/>
      <w:pPr>
        <w:ind w:left="1414" w:hanging="646"/>
      </w:pPr>
      <w:rPr>
        <w:rFonts w:hint="default"/>
        <w:lang w:val="ru-RU" w:eastAsia="en-US" w:bidi="ar-SA"/>
      </w:rPr>
    </w:lvl>
    <w:lvl w:ilvl="4" w:tplc="249834DE">
      <w:numFmt w:val="bullet"/>
      <w:lvlText w:val="•"/>
      <w:lvlJc w:val="left"/>
      <w:pPr>
        <w:ind w:left="1838" w:hanging="646"/>
      </w:pPr>
      <w:rPr>
        <w:rFonts w:hint="default"/>
        <w:lang w:val="ru-RU" w:eastAsia="en-US" w:bidi="ar-SA"/>
      </w:rPr>
    </w:lvl>
    <w:lvl w:ilvl="5" w:tplc="A250852A">
      <w:numFmt w:val="bullet"/>
      <w:lvlText w:val="•"/>
      <w:lvlJc w:val="left"/>
      <w:pPr>
        <w:ind w:left="2263" w:hanging="646"/>
      </w:pPr>
      <w:rPr>
        <w:rFonts w:hint="default"/>
        <w:lang w:val="ru-RU" w:eastAsia="en-US" w:bidi="ar-SA"/>
      </w:rPr>
    </w:lvl>
    <w:lvl w:ilvl="6" w:tplc="15F0E5A6">
      <w:numFmt w:val="bullet"/>
      <w:lvlText w:val="•"/>
      <w:lvlJc w:val="left"/>
      <w:pPr>
        <w:ind w:left="2688" w:hanging="646"/>
      </w:pPr>
      <w:rPr>
        <w:rFonts w:hint="default"/>
        <w:lang w:val="ru-RU" w:eastAsia="en-US" w:bidi="ar-SA"/>
      </w:rPr>
    </w:lvl>
    <w:lvl w:ilvl="7" w:tplc="AF303814">
      <w:numFmt w:val="bullet"/>
      <w:lvlText w:val="•"/>
      <w:lvlJc w:val="left"/>
      <w:pPr>
        <w:ind w:left="3112" w:hanging="646"/>
      </w:pPr>
      <w:rPr>
        <w:rFonts w:hint="default"/>
        <w:lang w:val="ru-RU" w:eastAsia="en-US" w:bidi="ar-SA"/>
      </w:rPr>
    </w:lvl>
    <w:lvl w:ilvl="8" w:tplc="D8ACD4C2">
      <w:numFmt w:val="bullet"/>
      <w:lvlText w:val="•"/>
      <w:lvlJc w:val="left"/>
      <w:pPr>
        <w:ind w:left="3537" w:hanging="646"/>
      </w:pPr>
      <w:rPr>
        <w:rFonts w:hint="default"/>
        <w:lang w:val="ru-RU" w:eastAsia="en-US" w:bidi="ar-SA"/>
      </w:rPr>
    </w:lvl>
  </w:abstractNum>
  <w:abstractNum w:abstractNumId="13">
    <w:nsid w:val="24725C65"/>
    <w:multiLevelType w:val="hybridMultilevel"/>
    <w:tmpl w:val="9F8EB9D6"/>
    <w:lvl w:ilvl="0" w:tplc="D2D85500">
      <w:numFmt w:val="bullet"/>
      <w:lvlText w:val=""/>
      <w:lvlJc w:val="left"/>
      <w:pPr>
        <w:ind w:left="820" w:hanging="61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90731E">
      <w:numFmt w:val="bullet"/>
      <w:lvlText w:val="•"/>
      <w:lvlJc w:val="left"/>
      <w:pPr>
        <w:ind w:left="1103" w:hanging="616"/>
      </w:pPr>
      <w:rPr>
        <w:rFonts w:hint="default"/>
        <w:lang w:val="ru-RU" w:eastAsia="en-US" w:bidi="ar-SA"/>
      </w:rPr>
    </w:lvl>
    <w:lvl w:ilvl="2" w:tplc="B3A07C1E">
      <w:numFmt w:val="bullet"/>
      <w:lvlText w:val="•"/>
      <w:lvlJc w:val="left"/>
      <w:pPr>
        <w:ind w:left="1387" w:hanging="616"/>
      </w:pPr>
      <w:rPr>
        <w:rFonts w:hint="default"/>
        <w:lang w:val="ru-RU" w:eastAsia="en-US" w:bidi="ar-SA"/>
      </w:rPr>
    </w:lvl>
    <w:lvl w:ilvl="3" w:tplc="3244ACAA">
      <w:numFmt w:val="bullet"/>
      <w:lvlText w:val="•"/>
      <w:lvlJc w:val="left"/>
      <w:pPr>
        <w:ind w:left="1670" w:hanging="616"/>
      </w:pPr>
      <w:rPr>
        <w:rFonts w:hint="default"/>
        <w:lang w:val="ru-RU" w:eastAsia="en-US" w:bidi="ar-SA"/>
      </w:rPr>
    </w:lvl>
    <w:lvl w:ilvl="4" w:tplc="65DAF4CA">
      <w:numFmt w:val="bullet"/>
      <w:lvlText w:val="•"/>
      <w:lvlJc w:val="left"/>
      <w:pPr>
        <w:ind w:left="1954" w:hanging="616"/>
      </w:pPr>
      <w:rPr>
        <w:rFonts w:hint="default"/>
        <w:lang w:val="ru-RU" w:eastAsia="en-US" w:bidi="ar-SA"/>
      </w:rPr>
    </w:lvl>
    <w:lvl w:ilvl="5" w:tplc="85D01762">
      <w:numFmt w:val="bullet"/>
      <w:lvlText w:val="•"/>
      <w:lvlJc w:val="left"/>
      <w:pPr>
        <w:ind w:left="2238" w:hanging="616"/>
      </w:pPr>
      <w:rPr>
        <w:rFonts w:hint="default"/>
        <w:lang w:val="ru-RU" w:eastAsia="en-US" w:bidi="ar-SA"/>
      </w:rPr>
    </w:lvl>
    <w:lvl w:ilvl="6" w:tplc="8E3E43A6">
      <w:numFmt w:val="bullet"/>
      <w:lvlText w:val="•"/>
      <w:lvlJc w:val="left"/>
      <w:pPr>
        <w:ind w:left="2521" w:hanging="616"/>
      </w:pPr>
      <w:rPr>
        <w:rFonts w:hint="default"/>
        <w:lang w:val="ru-RU" w:eastAsia="en-US" w:bidi="ar-SA"/>
      </w:rPr>
    </w:lvl>
    <w:lvl w:ilvl="7" w:tplc="B7EEAA38">
      <w:numFmt w:val="bullet"/>
      <w:lvlText w:val="•"/>
      <w:lvlJc w:val="left"/>
      <w:pPr>
        <w:ind w:left="2805" w:hanging="616"/>
      </w:pPr>
      <w:rPr>
        <w:rFonts w:hint="default"/>
        <w:lang w:val="ru-RU" w:eastAsia="en-US" w:bidi="ar-SA"/>
      </w:rPr>
    </w:lvl>
    <w:lvl w:ilvl="8" w:tplc="B86ED4AE">
      <w:numFmt w:val="bullet"/>
      <w:lvlText w:val="•"/>
      <w:lvlJc w:val="left"/>
      <w:pPr>
        <w:ind w:left="3088" w:hanging="616"/>
      </w:pPr>
      <w:rPr>
        <w:rFonts w:hint="default"/>
        <w:lang w:val="ru-RU" w:eastAsia="en-US" w:bidi="ar-SA"/>
      </w:rPr>
    </w:lvl>
  </w:abstractNum>
  <w:abstractNum w:abstractNumId="14">
    <w:nsid w:val="24FF0BE6"/>
    <w:multiLevelType w:val="hybridMultilevel"/>
    <w:tmpl w:val="2C7604EA"/>
    <w:lvl w:ilvl="0" w:tplc="E9309476">
      <w:numFmt w:val="bullet"/>
      <w:lvlText w:val=""/>
      <w:lvlJc w:val="left"/>
      <w:pPr>
        <w:ind w:left="145" w:hanging="6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340CC86">
      <w:numFmt w:val="bullet"/>
      <w:lvlText w:val="•"/>
      <w:lvlJc w:val="left"/>
      <w:pPr>
        <w:ind w:left="491" w:hanging="646"/>
      </w:pPr>
      <w:rPr>
        <w:rFonts w:hint="default"/>
        <w:lang w:val="ru-RU" w:eastAsia="en-US" w:bidi="ar-SA"/>
      </w:rPr>
    </w:lvl>
    <w:lvl w:ilvl="2" w:tplc="BD0AE11E">
      <w:numFmt w:val="bullet"/>
      <w:lvlText w:val="•"/>
      <w:lvlJc w:val="left"/>
      <w:pPr>
        <w:ind w:left="842" w:hanging="646"/>
      </w:pPr>
      <w:rPr>
        <w:rFonts w:hint="default"/>
        <w:lang w:val="ru-RU" w:eastAsia="en-US" w:bidi="ar-SA"/>
      </w:rPr>
    </w:lvl>
    <w:lvl w:ilvl="3" w:tplc="BC105612">
      <w:numFmt w:val="bullet"/>
      <w:lvlText w:val="•"/>
      <w:lvlJc w:val="left"/>
      <w:pPr>
        <w:ind w:left="1193" w:hanging="646"/>
      </w:pPr>
      <w:rPr>
        <w:rFonts w:hint="default"/>
        <w:lang w:val="ru-RU" w:eastAsia="en-US" w:bidi="ar-SA"/>
      </w:rPr>
    </w:lvl>
    <w:lvl w:ilvl="4" w:tplc="4920B128">
      <w:numFmt w:val="bullet"/>
      <w:lvlText w:val="•"/>
      <w:lvlJc w:val="left"/>
      <w:pPr>
        <w:ind w:left="1544" w:hanging="646"/>
      </w:pPr>
      <w:rPr>
        <w:rFonts w:hint="default"/>
        <w:lang w:val="ru-RU" w:eastAsia="en-US" w:bidi="ar-SA"/>
      </w:rPr>
    </w:lvl>
    <w:lvl w:ilvl="5" w:tplc="CD942B68">
      <w:numFmt w:val="bullet"/>
      <w:lvlText w:val="•"/>
      <w:lvlJc w:val="left"/>
      <w:pPr>
        <w:ind w:left="1895" w:hanging="646"/>
      </w:pPr>
      <w:rPr>
        <w:rFonts w:hint="default"/>
        <w:lang w:val="ru-RU" w:eastAsia="en-US" w:bidi="ar-SA"/>
      </w:rPr>
    </w:lvl>
    <w:lvl w:ilvl="6" w:tplc="BD027F04">
      <w:numFmt w:val="bullet"/>
      <w:lvlText w:val="•"/>
      <w:lvlJc w:val="left"/>
      <w:pPr>
        <w:ind w:left="2246" w:hanging="646"/>
      </w:pPr>
      <w:rPr>
        <w:rFonts w:hint="default"/>
        <w:lang w:val="ru-RU" w:eastAsia="en-US" w:bidi="ar-SA"/>
      </w:rPr>
    </w:lvl>
    <w:lvl w:ilvl="7" w:tplc="6212DF28">
      <w:numFmt w:val="bullet"/>
      <w:lvlText w:val="•"/>
      <w:lvlJc w:val="left"/>
      <w:pPr>
        <w:ind w:left="2597" w:hanging="646"/>
      </w:pPr>
      <w:rPr>
        <w:rFonts w:hint="default"/>
        <w:lang w:val="ru-RU" w:eastAsia="en-US" w:bidi="ar-SA"/>
      </w:rPr>
    </w:lvl>
    <w:lvl w:ilvl="8" w:tplc="C1AC8E44">
      <w:numFmt w:val="bullet"/>
      <w:lvlText w:val="•"/>
      <w:lvlJc w:val="left"/>
      <w:pPr>
        <w:ind w:left="2948" w:hanging="646"/>
      </w:pPr>
      <w:rPr>
        <w:rFonts w:hint="default"/>
        <w:lang w:val="ru-RU" w:eastAsia="en-US" w:bidi="ar-SA"/>
      </w:rPr>
    </w:lvl>
  </w:abstractNum>
  <w:abstractNum w:abstractNumId="15">
    <w:nsid w:val="2D0B4C51"/>
    <w:multiLevelType w:val="hybridMultilevel"/>
    <w:tmpl w:val="27A2CA6C"/>
    <w:lvl w:ilvl="0" w:tplc="06CCFD68">
      <w:numFmt w:val="bullet"/>
      <w:lvlText w:val="-"/>
      <w:lvlJc w:val="left"/>
      <w:pPr>
        <w:ind w:left="10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0322150">
      <w:numFmt w:val="bullet"/>
      <w:lvlText w:val="•"/>
      <w:lvlJc w:val="left"/>
      <w:pPr>
        <w:ind w:left="742" w:hanging="360"/>
      </w:pPr>
      <w:rPr>
        <w:rFonts w:hint="default"/>
        <w:lang w:val="ru-RU" w:eastAsia="en-US" w:bidi="ar-SA"/>
      </w:rPr>
    </w:lvl>
    <w:lvl w:ilvl="2" w:tplc="7EDEA0E6">
      <w:numFmt w:val="bullet"/>
      <w:lvlText w:val="•"/>
      <w:lvlJc w:val="left"/>
      <w:pPr>
        <w:ind w:left="1384" w:hanging="360"/>
      </w:pPr>
      <w:rPr>
        <w:rFonts w:hint="default"/>
        <w:lang w:val="ru-RU" w:eastAsia="en-US" w:bidi="ar-SA"/>
      </w:rPr>
    </w:lvl>
    <w:lvl w:ilvl="3" w:tplc="128E2D2A">
      <w:numFmt w:val="bullet"/>
      <w:lvlText w:val="•"/>
      <w:lvlJc w:val="left"/>
      <w:pPr>
        <w:ind w:left="2026" w:hanging="360"/>
      </w:pPr>
      <w:rPr>
        <w:rFonts w:hint="default"/>
        <w:lang w:val="ru-RU" w:eastAsia="en-US" w:bidi="ar-SA"/>
      </w:rPr>
    </w:lvl>
    <w:lvl w:ilvl="4" w:tplc="2E225B0C">
      <w:numFmt w:val="bullet"/>
      <w:lvlText w:val="•"/>
      <w:lvlJc w:val="left"/>
      <w:pPr>
        <w:ind w:left="2669" w:hanging="360"/>
      </w:pPr>
      <w:rPr>
        <w:rFonts w:hint="default"/>
        <w:lang w:val="ru-RU" w:eastAsia="en-US" w:bidi="ar-SA"/>
      </w:rPr>
    </w:lvl>
    <w:lvl w:ilvl="5" w:tplc="33605334">
      <w:numFmt w:val="bullet"/>
      <w:lvlText w:val="•"/>
      <w:lvlJc w:val="left"/>
      <w:pPr>
        <w:ind w:left="3311" w:hanging="360"/>
      </w:pPr>
      <w:rPr>
        <w:rFonts w:hint="default"/>
        <w:lang w:val="ru-RU" w:eastAsia="en-US" w:bidi="ar-SA"/>
      </w:rPr>
    </w:lvl>
    <w:lvl w:ilvl="6" w:tplc="8AEE7862">
      <w:numFmt w:val="bullet"/>
      <w:lvlText w:val="•"/>
      <w:lvlJc w:val="left"/>
      <w:pPr>
        <w:ind w:left="3953" w:hanging="360"/>
      </w:pPr>
      <w:rPr>
        <w:rFonts w:hint="default"/>
        <w:lang w:val="ru-RU" w:eastAsia="en-US" w:bidi="ar-SA"/>
      </w:rPr>
    </w:lvl>
    <w:lvl w:ilvl="7" w:tplc="D0C2392C">
      <w:numFmt w:val="bullet"/>
      <w:lvlText w:val="•"/>
      <w:lvlJc w:val="left"/>
      <w:pPr>
        <w:ind w:left="4596" w:hanging="360"/>
      </w:pPr>
      <w:rPr>
        <w:rFonts w:hint="default"/>
        <w:lang w:val="ru-RU" w:eastAsia="en-US" w:bidi="ar-SA"/>
      </w:rPr>
    </w:lvl>
    <w:lvl w:ilvl="8" w:tplc="96EEA83A">
      <w:numFmt w:val="bullet"/>
      <w:lvlText w:val="•"/>
      <w:lvlJc w:val="left"/>
      <w:pPr>
        <w:ind w:left="5238" w:hanging="360"/>
      </w:pPr>
      <w:rPr>
        <w:rFonts w:hint="default"/>
        <w:lang w:val="ru-RU" w:eastAsia="en-US" w:bidi="ar-SA"/>
      </w:rPr>
    </w:lvl>
  </w:abstractNum>
  <w:abstractNum w:abstractNumId="16">
    <w:nsid w:val="2E6B7540"/>
    <w:multiLevelType w:val="hybridMultilevel"/>
    <w:tmpl w:val="B8FAF3E2"/>
    <w:lvl w:ilvl="0" w:tplc="D5B87A22">
      <w:numFmt w:val="bullet"/>
      <w:lvlText w:val=""/>
      <w:lvlJc w:val="left"/>
      <w:pPr>
        <w:ind w:left="140" w:hanging="6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3A6FF5E">
      <w:numFmt w:val="bullet"/>
      <w:lvlText w:val="•"/>
      <w:lvlJc w:val="left"/>
      <w:pPr>
        <w:ind w:left="564" w:hanging="646"/>
      </w:pPr>
      <w:rPr>
        <w:rFonts w:hint="default"/>
        <w:lang w:val="ru-RU" w:eastAsia="en-US" w:bidi="ar-SA"/>
      </w:rPr>
    </w:lvl>
    <w:lvl w:ilvl="2" w:tplc="502E4E6E">
      <w:numFmt w:val="bullet"/>
      <w:lvlText w:val="•"/>
      <w:lvlJc w:val="left"/>
      <w:pPr>
        <w:ind w:left="989" w:hanging="646"/>
      </w:pPr>
      <w:rPr>
        <w:rFonts w:hint="default"/>
        <w:lang w:val="ru-RU" w:eastAsia="en-US" w:bidi="ar-SA"/>
      </w:rPr>
    </w:lvl>
    <w:lvl w:ilvl="3" w:tplc="25D49C7C">
      <w:numFmt w:val="bullet"/>
      <w:lvlText w:val="•"/>
      <w:lvlJc w:val="left"/>
      <w:pPr>
        <w:ind w:left="1414" w:hanging="646"/>
      </w:pPr>
      <w:rPr>
        <w:rFonts w:hint="default"/>
        <w:lang w:val="ru-RU" w:eastAsia="en-US" w:bidi="ar-SA"/>
      </w:rPr>
    </w:lvl>
    <w:lvl w:ilvl="4" w:tplc="F2788B0E">
      <w:numFmt w:val="bullet"/>
      <w:lvlText w:val="•"/>
      <w:lvlJc w:val="left"/>
      <w:pPr>
        <w:ind w:left="1838" w:hanging="646"/>
      </w:pPr>
      <w:rPr>
        <w:rFonts w:hint="default"/>
        <w:lang w:val="ru-RU" w:eastAsia="en-US" w:bidi="ar-SA"/>
      </w:rPr>
    </w:lvl>
    <w:lvl w:ilvl="5" w:tplc="2628196A">
      <w:numFmt w:val="bullet"/>
      <w:lvlText w:val="•"/>
      <w:lvlJc w:val="left"/>
      <w:pPr>
        <w:ind w:left="2263" w:hanging="646"/>
      </w:pPr>
      <w:rPr>
        <w:rFonts w:hint="default"/>
        <w:lang w:val="ru-RU" w:eastAsia="en-US" w:bidi="ar-SA"/>
      </w:rPr>
    </w:lvl>
    <w:lvl w:ilvl="6" w:tplc="721E7AA0">
      <w:numFmt w:val="bullet"/>
      <w:lvlText w:val="•"/>
      <w:lvlJc w:val="left"/>
      <w:pPr>
        <w:ind w:left="2688" w:hanging="646"/>
      </w:pPr>
      <w:rPr>
        <w:rFonts w:hint="default"/>
        <w:lang w:val="ru-RU" w:eastAsia="en-US" w:bidi="ar-SA"/>
      </w:rPr>
    </w:lvl>
    <w:lvl w:ilvl="7" w:tplc="AC524DCE">
      <w:numFmt w:val="bullet"/>
      <w:lvlText w:val="•"/>
      <w:lvlJc w:val="left"/>
      <w:pPr>
        <w:ind w:left="3112" w:hanging="646"/>
      </w:pPr>
      <w:rPr>
        <w:rFonts w:hint="default"/>
        <w:lang w:val="ru-RU" w:eastAsia="en-US" w:bidi="ar-SA"/>
      </w:rPr>
    </w:lvl>
    <w:lvl w:ilvl="8" w:tplc="62E20F54">
      <w:numFmt w:val="bullet"/>
      <w:lvlText w:val="•"/>
      <w:lvlJc w:val="left"/>
      <w:pPr>
        <w:ind w:left="3537" w:hanging="646"/>
      </w:pPr>
      <w:rPr>
        <w:rFonts w:hint="default"/>
        <w:lang w:val="ru-RU" w:eastAsia="en-US" w:bidi="ar-SA"/>
      </w:rPr>
    </w:lvl>
  </w:abstractNum>
  <w:abstractNum w:abstractNumId="17">
    <w:nsid w:val="30560803"/>
    <w:multiLevelType w:val="hybridMultilevel"/>
    <w:tmpl w:val="00F62BFA"/>
    <w:lvl w:ilvl="0" w:tplc="7A186DAC">
      <w:numFmt w:val="bullet"/>
      <w:lvlText w:val=""/>
      <w:lvlJc w:val="left"/>
      <w:pPr>
        <w:ind w:left="145" w:hanging="6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90CF9A0">
      <w:numFmt w:val="bullet"/>
      <w:lvlText w:val="•"/>
      <w:lvlJc w:val="left"/>
      <w:pPr>
        <w:ind w:left="491" w:hanging="646"/>
      </w:pPr>
      <w:rPr>
        <w:rFonts w:hint="default"/>
        <w:lang w:val="ru-RU" w:eastAsia="en-US" w:bidi="ar-SA"/>
      </w:rPr>
    </w:lvl>
    <w:lvl w:ilvl="2" w:tplc="11A685DA">
      <w:numFmt w:val="bullet"/>
      <w:lvlText w:val="•"/>
      <w:lvlJc w:val="left"/>
      <w:pPr>
        <w:ind w:left="842" w:hanging="646"/>
      </w:pPr>
      <w:rPr>
        <w:rFonts w:hint="default"/>
        <w:lang w:val="ru-RU" w:eastAsia="en-US" w:bidi="ar-SA"/>
      </w:rPr>
    </w:lvl>
    <w:lvl w:ilvl="3" w:tplc="6C3E1A26">
      <w:numFmt w:val="bullet"/>
      <w:lvlText w:val="•"/>
      <w:lvlJc w:val="left"/>
      <w:pPr>
        <w:ind w:left="1193" w:hanging="646"/>
      </w:pPr>
      <w:rPr>
        <w:rFonts w:hint="default"/>
        <w:lang w:val="ru-RU" w:eastAsia="en-US" w:bidi="ar-SA"/>
      </w:rPr>
    </w:lvl>
    <w:lvl w:ilvl="4" w:tplc="A0FECFC2">
      <w:numFmt w:val="bullet"/>
      <w:lvlText w:val="•"/>
      <w:lvlJc w:val="left"/>
      <w:pPr>
        <w:ind w:left="1544" w:hanging="646"/>
      </w:pPr>
      <w:rPr>
        <w:rFonts w:hint="default"/>
        <w:lang w:val="ru-RU" w:eastAsia="en-US" w:bidi="ar-SA"/>
      </w:rPr>
    </w:lvl>
    <w:lvl w:ilvl="5" w:tplc="DE36626E">
      <w:numFmt w:val="bullet"/>
      <w:lvlText w:val="•"/>
      <w:lvlJc w:val="left"/>
      <w:pPr>
        <w:ind w:left="1895" w:hanging="646"/>
      </w:pPr>
      <w:rPr>
        <w:rFonts w:hint="default"/>
        <w:lang w:val="ru-RU" w:eastAsia="en-US" w:bidi="ar-SA"/>
      </w:rPr>
    </w:lvl>
    <w:lvl w:ilvl="6" w:tplc="9D1A9496">
      <w:numFmt w:val="bullet"/>
      <w:lvlText w:val="•"/>
      <w:lvlJc w:val="left"/>
      <w:pPr>
        <w:ind w:left="2246" w:hanging="646"/>
      </w:pPr>
      <w:rPr>
        <w:rFonts w:hint="default"/>
        <w:lang w:val="ru-RU" w:eastAsia="en-US" w:bidi="ar-SA"/>
      </w:rPr>
    </w:lvl>
    <w:lvl w:ilvl="7" w:tplc="A216A62A">
      <w:numFmt w:val="bullet"/>
      <w:lvlText w:val="•"/>
      <w:lvlJc w:val="left"/>
      <w:pPr>
        <w:ind w:left="2597" w:hanging="646"/>
      </w:pPr>
      <w:rPr>
        <w:rFonts w:hint="default"/>
        <w:lang w:val="ru-RU" w:eastAsia="en-US" w:bidi="ar-SA"/>
      </w:rPr>
    </w:lvl>
    <w:lvl w:ilvl="8" w:tplc="4094CC78">
      <w:numFmt w:val="bullet"/>
      <w:lvlText w:val="•"/>
      <w:lvlJc w:val="left"/>
      <w:pPr>
        <w:ind w:left="2948" w:hanging="646"/>
      </w:pPr>
      <w:rPr>
        <w:rFonts w:hint="default"/>
        <w:lang w:val="ru-RU" w:eastAsia="en-US" w:bidi="ar-SA"/>
      </w:rPr>
    </w:lvl>
  </w:abstractNum>
  <w:abstractNum w:abstractNumId="18">
    <w:nsid w:val="326B70A2"/>
    <w:multiLevelType w:val="hybridMultilevel"/>
    <w:tmpl w:val="91DC19C2"/>
    <w:lvl w:ilvl="0" w:tplc="65B2EEE2">
      <w:numFmt w:val="bullet"/>
      <w:lvlText w:val=""/>
      <w:lvlJc w:val="left"/>
      <w:pPr>
        <w:ind w:left="145" w:hanging="61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FC9CB0">
      <w:numFmt w:val="bullet"/>
      <w:lvlText w:val="•"/>
      <w:lvlJc w:val="left"/>
      <w:pPr>
        <w:ind w:left="491" w:hanging="616"/>
      </w:pPr>
      <w:rPr>
        <w:rFonts w:hint="default"/>
        <w:lang w:val="ru-RU" w:eastAsia="en-US" w:bidi="ar-SA"/>
      </w:rPr>
    </w:lvl>
    <w:lvl w:ilvl="2" w:tplc="B09014A2">
      <w:numFmt w:val="bullet"/>
      <w:lvlText w:val="•"/>
      <w:lvlJc w:val="left"/>
      <w:pPr>
        <w:ind w:left="843" w:hanging="616"/>
      </w:pPr>
      <w:rPr>
        <w:rFonts w:hint="default"/>
        <w:lang w:val="ru-RU" w:eastAsia="en-US" w:bidi="ar-SA"/>
      </w:rPr>
    </w:lvl>
    <w:lvl w:ilvl="3" w:tplc="E1C01560">
      <w:numFmt w:val="bullet"/>
      <w:lvlText w:val="•"/>
      <w:lvlJc w:val="left"/>
      <w:pPr>
        <w:ind w:left="1194" w:hanging="616"/>
      </w:pPr>
      <w:rPr>
        <w:rFonts w:hint="default"/>
        <w:lang w:val="ru-RU" w:eastAsia="en-US" w:bidi="ar-SA"/>
      </w:rPr>
    </w:lvl>
    <w:lvl w:ilvl="4" w:tplc="8AC4ED9A">
      <w:numFmt w:val="bullet"/>
      <w:lvlText w:val="•"/>
      <w:lvlJc w:val="left"/>
      <w:pPr>
        <w:ind w:left="1546" w:hanging="616"/>
      </w:pPr>
      <w:rPr>
        <w:rFonts w:hint="default"/>
        <w:lang w:val="ru-RU" w:eastAsia="en-US" w:bidi="ar-SA"/>
      </w:rPr>
    </w:lvl>
    <w:lvl w:ilvl="5" w:tplc="F2CACC08">
      <w:numFmt w:val="bullet"/>
      <w:lvlText w:val="•"/>
      <w:lvlJc w:val="left"/>
      <w:pPr>
        <w:ind w:left="1898" w:hanging="616"/>
      </w:pPr>
      <w:rPr>
        <w:rFonts w:hint="default"/>
        <w:lang w:val="ru-RU" w:eastAsia="en-US" w:bidi="ar-SA"/>
      </w:rPr>
    </w:lvl>
    <w:lvl w:ilvl="6" w:tplc="F5A6AA48">
      <w:numFmt w:val="bullet"/>
      <w:lvlText w:val="•"/>
      <w:lvlJc w:val="left"/>
      <w:pPr>
        <w:ind w:left="2249" w:hanging="616"/>
      </w:pPr>
      <w:rPr>
        <w:rFonts w:hint="default"/>
        <w:lang w:val="ru-RU" w:eastAsia="en-US" w:bidi="ar-SA"/>
      </w:rPr>
    </w:lvl>
    <w:lvl w:ilvl="7" w:tplc="417A3B30">
      <w:numFmt w:val="bullet"/>
      <w:lvlText w:val="•"/>
      <w:lvlJc w:val="left"/>
      <w:pPr>
        <w:ind w:left="2601" w:hanging="616"/>
      </w:pPr>
      <w:rPr>
        <w:rFonts w:hint="default"/>
        <w:lang w:val="ru-RU" w:eastAsia="en-US" w:bidi="ar-SA"/>
      </w:rPr>
    </w:lvl>
    <w:lvl w:ilvl="8" w:tplc="ECD2D128">
      <w:numFmt w:val="bullet"/>
      <w:lvlText w:val="•"/>
      <w:lvlJc w:val="left"/>
      <w:pPr>
        <w:ind w:left="2952" w:hanging="616"/>
      </w:pPr>
      <w:rPr>
        <w:rFonts w:hint="default"/>
        <w:lang w:val="ru-RU" w:eastAsia="en-US" w:bidi="ar-SA"/>
      </w:rPr>
    </w:lvl>
  </w:abstractNum>
  <w:abstractNum w:abstractNumId="19">
    <w:nsid w:val="3323119F"/>
    <w:multiLevelType w:val="hybridMultilevel"/>
    <w:tmpl w:val="83A863EC"/>
    <w:lvl w:ilvl="0" w:tplc="D55E1F10">
      <w:numFmt w:val="bullet"/>
      <w:lvlText w:val="-"/>
      <w:lvlJc w:val="left"/>
      <w:pPr>
        <w:ind w:left="104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66EB616">
      <w:numFmt w:val="bullet"/>
      <w:lvlText w:val="•"/>
      <w:lvlJc w:val="left"/>
      <w:pPr>
        <w:ind w:left="742" w:hanging="165"/>
      </w:pPr>
      <w:rPr>
        <w:rFonts w:hint="default"/>
        <w:lang w:val="ru-RU" w:eastAsia="en-US" w:bidi="ar-SA"/>
      </w:rPr>
    </w:lvl>
    <w:lvl w:ilvl="2" w:tplc="00DC753E">
      <w:numFmt w:val="bullet"/>
      <w:lvlText w:val="•"/>
      <w:lvlJc w:val="left"/>
      <w:pPr>
        <w:ind w:left="1384" w:hanging="165"/>
      </w:pPr>
      <w:rPr>
        <w:rFonts w:hint="default"/>
        <w:lang w:val="ru-RU" w:eastAsia="en-US" w:bidi="ar-SA"/>
      </w:rPr>
    </w:lvl>
    <w:lvl w:ilvl="3" w:tplc="5E461B26">
      <w:numFmt w:val="bullet"/>
      <w:lvlText w:val="•"/>
      <w:lvlJc w:val="left"/>
      <w:pPr>
        <w:ind w:left="2026" w:hanging="165"/>
      </w:pPr>
      <w:rPr>
        <w:rFonts w:hint="default"/>
        <w:lang w:val="ru-RU" w:eastAsia="en-US" w:bidi="ar-SA"/>
      </w:rPr>
    </w:lvl>
    <w:lvl w:ilvl="4" w:tplc="EEC0FF88">
      <w:numFmt w:val="bullet"/>
      <w:lvlText w:val="•"/>
      <w:lvlJc w:val="left"/>
      <w:pPr>
        <w:ind w:left="2669" w:hanging="165"/>
      </w:pPr>
      <w:rPr>
        <w:rFonts w:hint="default"/>
        <w:lang w:val="ru-RU" w:eastAsia="en-US" w:bidi="ar-SA"/>
      </w:rPr>
    </w:lvl>
    <w:lvl w:ilvl="5" w:tplc="9B4086B6">
      <w:numFmt w:val="bullet"/>
      <w:lvlText w:val="•"/>
      <w:lvlJc w:val="left"/>
      <w:pPr>
        <w:ind w:left="3311" w:hanging="165"/>
      </w:pPr>
      <w:rPr>
        <w:rFonts w:hint="default"/>
        <w:lang w:val="ru-RU" w:eastAsia="en-US" w:bidi="ar-SA"/>
      </w:rPr>
    </w:lvl>
    <w:lvl w:ilvl="6" w:tplc="87D803CC">
      <w:numFmt w:val="bullet"/>
      <w:lvlText w:val="•"/>
      <w:lvlJc w:val="left"/>
      <w:pPr>
        <w:ind w:left="3953" w:hanging="165"/>
      </w:pPr>
      <w:rPr>
        <w:rFonts w:hint="default"/>
        <w:lang w:val="ru-RU" w:eastAsia="en-US" w:bidi="ar-SA"/>
      </w:rPr>
    </w:lvl>
    <w:lvl w:ilvl="7" w:tplc="EB1E9E2A">
      <w:numFmt w:val="bullet"/>
      <w:lvlText w:val="•"/>
      <w:lvlJc w:val="left"/>
      <w:pPr>
        <w:ind w:left="4596" w:hanging="165"/>
      </w:pPr>
      <w:rPr>
        <w:rFonts w:hint="default"/>
        <w:lang w:val="ru-RU" w:eastAsia="en-US" w:bidi="ar-SA"/>
      </w:rPr>
    </w:lvl>
    <w:lvl w:ilvl="8" w:tplc="313AF29A">
      <w:numFmt w:val="bullet"/>
      <w:lvlText w:val="•"/>
      <w:lvlJc w:val="left"/>
      <w:pPr>
        <w:ind w:left="5238" w:hanging="165"/>
      </w:pPr>
      <w:rPr>
        <w:rFonts w:hint="default"/>
        <w:lang w:val="ru-RU" w:eastAsia="en-US" w:bidi="ar-SA"/>
      </w:rPr>
    </w:lvl>
  </w:abstractNum>
  <w:abstractNum w:abstractNumId="20">
    <w:nsid w:val="37A61CA6"/>
    <w:multiLevelType w:val="hybridMultilevel"/>
    <w:tmpl w:val="89D2BE44"/>
    <w:lvl w:ilvl="0" w:tplc="AA04C516">
      <w:numFmt w:val="bullet"/>
      <w:lvlText w:val=""/>
      <w:lvlJc w:val="left"/>
      <w:pPr>
        <w:ind w:left="145" w:hanging="61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EF45472">
      <w:numFmt w:val="bullet"/>
      <w:lvlText w:val="•"/>
      <w:lvlJc w:val="left"/>
      <w:pPr>
        <w:ind w:left="543" w:hanging="616"/>
      </w:pPr>
      <w:rPr>
        <w:rFonts w:hint="default"/>
        <w:lang w:val="ru-RU" w:eastAsia="en-US" w:bidi="ar-SA"/>
      </w:rPr>
    </w:lvl>
    <w:lvl w:ilvl="2" w:tplc="1ED06314">
      <w:numFmt w:val="bullet"/>
      <w:lvlText w:val="•"/>
      <w:lvlJc w:val="left"/>
      <w:pPr>
        <w:ind w:left="947" w:hanging="616"/>
      </w:pPr>
      <w:rPr>
        <w:rFonts w:hint="default"/>
        <w:lang w:val="ru-RU" w:eastAsia="en-US" w:bidi="ar-SA"/>
      </w:rPr>
    </w:lvl>
    <w:lvl w:ilvl="3" w:tplc="841A48D2">
      <w:numFmt w:val="bullet"/>
      <w:lvlText w:val="•"/>
      <w:lvlJc w:val="left"/>
      <w:pPr>
        <w:ind w:left="1350" w:hanging="616"/>
      </w:pPr>
      <w:rPr>
        <w:rFonts w:hint="default"/>
        <w:lang w:val="ru-RU" w:eastAsia="en-US" w:bidi="ar-SA"/>
      </w:rPr>
    </w:lvl>
    <w:lvl w:ilvl="4" w:tplc="2E62D438">
      <w:numFmt w:val="bullet"/>
      <w:lvlText w:val="•"/>
      <w:lvlJc w:val="left"/>
      <w:pPr>
        <w:ind w:left="1754" w:hanging="616"/>
      </w:pPr>
      <w:rPr>
        <w:rFonts w:hint="default"/>
        <w:lang w:val="ru-RU" w:eastAsia="en-US" w:bidi="ar-SA"/>
      </w:rPr>
    </w:lvl>
    <w:lvl w:ilvl="5" w:tplc="E7CC1228">
      <w:numFmt w:val="bullet"/>
      <w:lvlText w:val="•"/>
      <w:lvlJc w:val="left"/>
      <w:pPr>
        <w:ind w:left="2158" w:hanging="616"/>
      </w:pPr>
      <w:rPr>
        <w:rFonts w:hint="default"/>
        <w:lang w:val="ru-RU" w:eastAsia="en-US" w:bidi="ar-SA"/>
      </w:rPr>
    </w:lvl>
    <w:lvl w:ilvl="6" w:tplc="DA0242D2">
      <w:numFmt w:val="bullet"/>
      <w:lvlText w:val="•"/>
      <w:lvlJc w:val="left"/>
      <w:pPr>
        <w:ind w:left="2561" w:hanging="616"/>
      </w:pPr>
      <w:rPr>
        <w:rFonts w:hint="default"/>
        <w:lang w:val="ru-RU" w:eastAsia="en-US" w:bidi="ar-SA"/>
      </w:rPr>
    </w:lvl>
    <w:lvl w:ilvl="7" w:tplc="D12056D8">
      <w:numFmt w:val="bullet"/>
      <w:lvlText w:val="•"/>
      <w:lvlJc w:val="left"/>
      <w:pPr>
        <w:ind w:left="2965" w:hanging="616"/>
      </w:pPr>
      <w:rPr>
        <w:rFonts w:hint="default"/>
        <w:lang w:val="ru-RU" w:eastAsia="en-US" w:bidi="ar-SA"/>
      </w:rPr>
    </w:lvl>
    <w:lvl w:ilvl="8" w:tplc="F3A242E0">
      <w:numFmt w:val="bullet"/>
      <w:lvlText w:val="•"/>
      <w:lvlJc w:val="left"/>
      <w:pPr>
        <w:ind w:left="3368" w:hanging="616"/>
      </w:pPr>
      <w:rPr>
        <w:rFonts w:hint="default"/>
        <w:lang w:val="ru-RU" w:eastAsia="en-US" w:bidi="ar-SA"/>
      </w:rPr>
    </w:lvl>
  </w:abstractNum>
  <w:abstractNum w:abstractNumId="21">
    <w:nsid w:val="39C9085D"/>
    <w:multiLevelType w:val="hybridMultilevel"/>
    <w:tmpl w:val="AA42310C"/>
    <w:lvl w:ilvl="0" w:tplc="E91455FE">
      <w:numFmt w:val="bullet"/>
      <w:lvlText w:val=""/>
      <w:lvlJc w:val="left"/>
      <w:pPr>
        <w:ind w:left="820" w:hanging="61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774AF50">
      <w:numFmt w:val="bullet"/>
      <w:lvlText w:val="•"/>
      <w:lvlJc w:val="left"/>
      <w:pPr>
        <w:ind w:left="1155" w:hanging="616"/>
      </w:pPr>
      <w:rPr>
        <w:rFonts w:hint="default"/>
        <w:lang w:val="ru-RU" w:eastAsia="en-US" w:bidi="ar-SA"/>
      </w:rPr>
    </w:lvl>
    <w:lvl w:ilvl="2" w:tplc="FCFE57B4">
      <w:numFmt w:val="bullet"/>
      <w:lvlText w:val="•"/>
      <w:lvlJc w:val="left"/>
      <w:pPr>
        <w:ind w:left="1491" w:hanging="616"/>
      </w:pPr>
      <w:rPr>
        <w:rFonts w:hint="default"/>
        <w:lang w:val="ru-RU" w:eastAsia="en-US" w:bidi="ar-SA"/>
      </w:rPr>
    </w:lvl>
    <w:lvl w:ilvl="3" w:tplc="1D387354">
      <w:numFmt w:val="bullet"/>
      <w:lvlText w:val="•"/>
      <w:lvlJc w:val="left"/>
      <w:pPr>
        <w:ind w:left="1826" w:hanging="616"/>
      </w:pPr>
      <w:rPr>
        <w:rFonts w:hint="default"/>
        <w:lang w:val="ru-RU" w:eastAsia="en-US" w:bidi="ar-SA"/>
      </w:rPr>
    </w:lvl>
    <w:lvl w:ilvl="4" w:tplc="F39C660A">
      <w:numFmt w:val="bullet"/>
      <w:lvlText w:val="•"/>
      <w:lvlJc w:val="left"/>
      <w:pPr>
        <w:ind w:left="2162" w:hanging="616"/>
      </w:pPr>
      <w:rPr>
        <w:rFonts w:hint="default"/>
        <w:lang w:val="ru-RU" w:eastAsia="en-US" w:bidi="ar-SA"/>
      </w:rPr>
    </w:lvl>
    <w:lvl w:ilvl="5" w:tplc="0FEADDB0">
      <w:numFmt w:val="bullet"/>
      <w:lvlText w:val="•"/>
      <w:lvlJc w:val="left"/>
      <w:pPr>
        <w:ind w:left="2498" w:hanging="616"/>
      </w:pPr>
      <w:rPr>
        <w:rFonts w:hint="default"/>
        <w:lang w:val="ru-RU" w:eastAsia="en-US" w:bidi="ar-SA"/>
      </w:rPr>
    </w:lvl>
    <w:lvl w:ilvl="6" w:tplc="35E4D010">
      <w:numFmt w:val="bullet"/>
      <w:lvlText w:val="•"/>
      <w:lvlJc w:val="left"/>
      <w:pPr>
        <w:ind w:left="2833" w:hanging="616"/>
      </w:pPr>
      <w:rPr>
        <w:rFonts w:hint="default"/>
        <w:lang w:val="ru-RU" w:eastAsia="en-US" w:bidi="ar-SA"/>
      </w:rPr>
    </w:lvl>
    <w:lvl w:ilvl="7" w:tplc="73ACFCD4">
      <w:numFmt w:val="bullet"/>
      <w:lvlText w:val="•"/>
      <w:lvlJc w:val="left"/>
      <w:pPr>
        <w:ind w:left="3169" w:hanging="616"/>
      </w:pPr>
      <w:rPr>
        <w:rFonts w:hint="default"/>
        <w:lang w:val="ru-RU" w:eastAsia="en-US" w:bidi="ar-SA"/>
      </w:rPr>
    </w:lvl>
    <w:lvl w:ilvl="8" w:tplc="F50EB1C4">
      <w:numFmt w:val="bullet"/>
      <w:lvlText w:val="•"/>
      <w:lvlJc w:val="left"/>
      <w:pPr>
        <w:ind w:left="3504" w:hanging="616"/>
      </w:pPr>
      <w:rPr>
        <w:rFonts w:hint="default"/>
        <w:lang w:val="ru-RU" w:eastAsia="en-US" w:bidi="ar-SA"/>
      </w:rPr>
    </w:lvl>
  </w:abstractNum>
  <w:abstractNum w:abstractNumId="22">
    <w:nsid w:val="3F112BD8"/>
    <w:multiLevelType w:val="hybridMultilevel"/>
    <w:tmpl w:val="78ACD4B2"/>
    <w:lvl w:ilvl="0" w:tplc="2B642218">
      <w:numFmt w:val="bullet"/>
      <w:lvlText w:val=""/>
      <w:lvlJc w:val="left"/>
      <w:pPr>
        <w:ind w:left="140" w:hanging="6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4B0192E">
      <w:numFmt w:val="bullet"/>
      <w:lvlText w:val="•"/>
      <w:lvlJc w:val="left"/>
      <w:pPr>
        <w:ind w:left="564" w:hanging="646"/>
      </w:pPr>
      <w:rPr>
        <w:rFonts w:hint="default"/>
        <w:lang w:val="ru-RU" w:eastAsia="en-US" w:bidi="ar-SA"/>
      </w:rPr>
    </w:lvl>
    <w:lvl w:ilvl="2" w:tplc="396C532C">
      <w:numFmt w:val="bullet"/>
      <w:lvlText w:val="•"/>
      <w:lvlJc w:val="left"/>
      <w:pPr>
        <w:ind w:left="989" w:hanging="646"/>
      </w:pPr>
      <w:rPr>
        <w:rFonts w:hint="default"/>
        <w:lang w:val="ru-RU" w:eastAsia="en-US" w:bidi="ar-SA"/>
      </w:rPr>
    </w:lvl>
    <w:lvl w:ilvl="3" w:tplc="40A6A6BA">
      <w:numFmt w:val="bullet"/>
      <w:lvlText w:val="•"/>
      <w:lvlJc w:val="left"/>
      <w:pPr>
        <w:ind w:left="1414" w:hanging="646"/>
      </w:pPr>
      <w:rPr>
        <w:rFonts w:hint="default"/>
        <w:lang w:val="ru-RU" w:eastAsia="en-US" w:bidi="ar-SA"/>
      </w:rPr>
    </w:lvl>
    <w:lvl w:ilvl="4" w:tplc="CB90C828">
      <w:numFmt w:val="bullet"/>
      <w:lvlText w:val="•"/>
      <w:lvlJc w:val="left"/>
      <w:pPr>
        <w:ind w:left="1838" w:hanging="646"/>
      </w:pPr>
      <w:rPr>
        <w:rFonts w:hint="default"/>
        <w:lang w:val="ru-RU" w:eastAsia="en-US" w:bidi="ar-SA"/>
      </w:rPr>
    </w:lvl>
    <w:lvl w:ilvl="5" w:tplc="2C785B9C">
      <w:numFmt w:val="bullet"/>
      <w:lvlText w:val="•"/>
      <w:lvlJc w:val="left"/>
      <w:pPr>
        <w:ind w:left="2263" w:hanging="646"/>
      </w:pPr>
      <w:rPr>
        <w:rFonts w:hint="default"/>
        <w:lang w:val="ru-RU" w:eastAsia="en-US" w:bidi="ar-SA"/>
      </w:rPr>
    </w:lvl>
    <w:lvl w:ilvl="6" w:tplc="CCCE8246">
      <w:numFmt w:val="bullet"/>
      <w:lvlText w:val="•"/>
      <w:lvlJc w:val="left"/>
      <w:pPr>
        <w:ind w:left="2688" w:hanging="646"/>
      </w:pPr>
      <w:rPr>
        <w:rFonts w:hint="default"/>
        <w:lang w:val="ru-RU" w:eastAsia="en-US" w:bidi="ar-SA"/>
      </w:rPr>
    </w:lvl>
    <w:lvl w:ilvl="7" w:tplc="53FC57F2">
      <w:numFmt w:val="bullet"/>
      <w:lvlText w:val="•"/>
      <w:lvlJc w:val="left"/>
      <w:pPr>
        <w:ind w:left="3112" w:hanging="646"/>
      </w:pPr>
      <w:rPr>
        <w:rFonts w:hint="default"/>
        <w:lang w:val="ru-RU" w:eastAsia="en-US" w:bidi="ar-SA"/>
      </w:rPr>
    </w:lvl>
    <w:lvl w:ilvl="8" w:tplc="64E638F6">
      <w:numFmt w:val="bullet"/>
      <w:lvlText w:val="•"/>
      <w:lvlJc w:val="left"/>
      <w:pPr>
        <w:ind w:left="3537" w:hanging="646"/>
      </w:pPr>
      <w:rPr>
        <w:rFonts w:hint="default"/>
        <w:lang w:val="ru-RU" w:eastAsia="en-US" w:bidi="ar-SA"/>
      </w:rPr>
    </w:lvl>
  </w:abstractNum>
  <w:abstractNum w:abstractNumId="23">
    <w:nsid w:val="41854724"/>
    <w:multiLevelType w:val="hybridMultilevel"/>
    <w:tmpl w:val="D2F8EEF4"/>
    <w:lvl w:ilvl="0" w:tplc="C190653C">
      <w:numFmt w:val="bullet"/>
      <w:lvlText w:val=""/>
      <w:lvlJc w:val="left"/>
      <w:pPr>
        <w:ind w:left="145" w:hanging="6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5B0BC96">
      <w:numFmt w:val="bullet"/>
      <w:lvlText w:val="•"/>
      <w:lvlJc w:val="left"/>
      <w:pPr>
        <w:ind w:left="491" w:hanging="646"/>
      </w:pPr>
      <w:rPr>
        <w:rFonts w:hint="default"/>
        <w:lang w:val="ru-RU" w:eastAsia="en-US" w:bidi="ar-SA"/>
      </w:rPr>
    </w:lvl>
    <w:lvl w:ilvl="2" w:tplc="67C67F68">
      <w:numFmt w:val="bullet"/>
      <w:lvlText w:val="•"/>
      <w:lvlJc w:val="left"/>
      <w:pPr>
        <w:ind w:left="842" w:hanging="646"/>
      </w:pPr>
      <w:rPr>
        <w:rFonts w:hint="default"/>
        <w:lang w:val="ru-RU" w:eastAsia="en-US" w:bidi="ar-SA"/>
      </w:rPr>
    </w:lvl>
    <w:lvl w:ilvl="3" w:tplc="35D69FC6">
      <w:numFmt w:val="bullet"/>
      <w:lvlText w:val="•"/>
      <w:lvlJc w:val="left"/>
      <w:pPr>
        <w:ind w:left="1193" w:hanging="646"/>
      </w:pPr>
      <w:rPr>
        <w:rFonts w:hint="default"/>
        <w:lang w:val="ru-RU" w:eastAsia="en-US" w:bidi="ar-SA"/>
      </w:rPr>
    </w:lvl>
    <w:lvl w:ilvl="4" w:tplc="DD386DBA">
      <w:numFmt w:val="bullet"/>
      <w:lvlText w:val="•"/>
      <w:lvlJc w:val="left"/>
      <w:pPr>
        <w:ind w:left="1544" w:hanging="646"/>
      </w:pPr>
      <w:rPr>
        <w:rFonts w:hint="default"/>
        <w:lang w:val="ru-RU" w:eastAsia="en-US" w:bidi="ar-SA"/>
      </w:rPr>
    </w:lvl>
    <w:lvl w:ilvl="5" w:tplc="FCD2BFB8">
      <w:numFmt w:val="bullet"/>
      <w:lvlText w:val="•"/>
      <w:lvlJc w:val="left"/>
      <w:pPr>
        <w:ind w:left="1895" w:hanging="646"/>
      </w:pPr>
      <w:rPr>
        <w:rFonts w:hint="default"/>
        <w:lang w:val="ru-RU" w:eastAsia="en-US" w:bidi="ar-SA"/>
      </w:rPr>
    </w:lvl>
    <w:lvl w:ilvl="6" w:tplc="774E7E0A">
      <w:numFmt w:val="bullet"/>
      <w:lvlText w:val="•"/>
      <w:lvlJc w:val="left"/>
      <w:pPr>
        <w:ind w:left="2246" w:hanging="646"/>
      </w:pPr>
      <w:rPr>
        <w:rFonts w:hint="default"/>
        <w:lang w:val="ru-RU" w:eastAsia="en-US" w:bidi="ar-SA"/>
      </w:rPr>
    </w:lvl>
    <w:lvl w:ilvl="7" w:tplc="A824F126">
      <w:numFmt w:val="bullet"/>
      <w:lvlText w:val="•"/>
      <w:lvlJc w:val="left"/>
      <w:pPr>
        <w:ind w:left="2597" w:hanging="646"/>
      </w:pPr>
      <w:rPr>
        <w:rFonts w:hint="default"/>
        <w:lang w:val="ru-RU" w:eastAsia="en-US" w:bidi="ar-SA"/>
      </w:rPr>
    </w:lvl>
    <w:lvl w:ilvl="8" w:tplc="C590E0E8">
      <w:numFmt w:val="bullet"/>
      <w:lvlText w:val="•"/>
      <w:lvlJc w:val="left"/>
      <w:pPr>
        <w:ind w:left="2948" w:hanging="646"/>
      </w:pPr>
      <w:rPr>
        <w:rFonts w:hint="default"/>
        <w:lang w:val="ru-RU" w:eastAsia="en-US" w:bidi="ar-SA"/>
      </w:rPr>
    </w:lvl>
  </w:abstractNum>
  <w:abstractNum w:abstractNumId="24">
    <w:nsid w:val="43F55C61"/>
    <w:multiLevelType w:val="hybridMultilevel"/>
    <w:tmpl w:val="78EEDA34"/>
    <w:lvl w:ilvl="0" w:tplc="93ACBF86">
      <w:numFmt w:val="bullet"/>
      <w:lvlText w:val=""/>
      <w:lvlJc w:val="left"/>
      <w:pPr>
        <w:ind w:left="140" w:hanging="6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BF4110A">
      <w:numFmt w:val="bullet"/>
      <w:lvlText w:val="•"/>
      <w:lvlJc w:val="left"/>
      <w:pPr>
        <w:ind w:left="564" w:hanging="646"/>
      </w:pPr>
      <w:rPr>
        <w:rFonts w:hint="default"/>
        <w:lang w:val="ru-RU" w:eastAsia="en-US" w:bidi="ar-SA"/>
      </w:rPr>
    </w:lvl>
    <w:lvl w:ilvl="2" w:tplc="01266E02">
      <w:numFmt w:val="bullet"/>
      <w:lvlText w:val="•"/>
      <w:lvlJc w:val="left"/>
      <w:pPr>
        <w:ind w:left="989" w:hanging="646"/>
      </w:pPr>
      <w:rPr>
        <w:rFonts w:hint="default"/>
        <w:lang w:val="ru-RU" w:eastAsia="en-US" w:bidi="ar-SA"/>
      </w:rPr>
    </w:lvl>
    <w:lvl w:ilvl="3" w:tplc="B3649FC4">
      <w:numFmt w:val="bullet"/>
      <w:lvlText w:val="•"/>
      <w:lvlJc w:val="left"/>
      <w:pPr>
        <w:ind w:left="1414" w:hanging="646"/>
      </w:pPr>
      <w:rPr>
        <w:rFonts w:hint="default"/>
        <w:lang w:val="ru-RU" w:eastAsia="en-US" w:bidi="ar-SA"/>
      </w:rPr>
    </w:lvl>
    <w:lvl w:ilvl="4" w:tplc="C534032E">
      <w:numFmt w:val="bullet"/>
      <w:lvlText w:val="•"/>
      <w:lvlJc w:val="left"/>
      <w:pPr>
        <w:ind w:left="1838" w:hanging="646"/>
      </w:pPr>
      <w:rPr>
        <w:rFonts w:hint="default"/>
        <w:lang w:val="ru-RU" w:eastAsia="en-US" w:bidi="ar-SA"/>
      </w:rPr>
    </w:lvl>
    <w:lvl w:ilvl="5" w:tplc="650C0902">
      <w:numFmt w:val="bullet"/>
      <w:lvlText w:val="•"/>
      <w:lvlJc w:val="left"/>
      <w:pPr>
        <w:ind w:left="2263" w:hanging="646"/>
      </w:pPr>
      <w:rPr>
        <w:rFonts w:hint="default"/>
        <w:lang w:val="ru-RU" w:eastAsia="en-US" w:bidi="ar-SA"/>
      </w:rPr>
    </w:lvl>
    <w:lvl w:ilvl="6" w:tplc="F6B406AA">
      <w:numFmt w:val="bullet"/>
      <w:lvlText w:val="•"/>
      <w:lvlJc w:val="left"/>
      <w:pPr>
        <w:ind w:left="2688" w:hanging="646"/>
      </w:pPr>
      <w:rPr>
        <w:rFonts w:hint="default"/>
        <w:lang w:val="ru-RU" w:eastAsia="en-US" w:bidi="ar-SA"/>
      </w:rPr>
    </w:lvl>
    <w:lvl w:ilvl="7" w:tplc="28DCC384">
      <w:numFmt w:val="bullet"/>
      <w:lvlText w:val="•"/>
      <w:lvlJc w:val="left"/>
      <w:pPr>
        <w:ind w:left="3112" w:hanging="646"/>
      </w:pPr>
      <w:rPr>
        <w:rFonts w:hint="default"/>
        <w:lang w:val="ru-RU" w:eastAsia="en-US" w:bidi="ar-SA"/>
      </w:rPr>
    </w:lvl>
    <w:lvl w:ilvl="8" w:tplc="4874EE1C">
      <w:numFmt w:val="bullet"/>
      <w:lvlText w:val="•"/>
      <w:lvlJc w:val="left"/>
      <w:pPr>
        <w:ind w:left="3537" w:hanging="646"/>
      </w:pPr>
      <w:rPr>
        <w:rFonts w:hint="default"/>
        <w:lang w:val="ru-RU" w:eastAsia="en-US" w:bidi="ar-SA"/>
      </w:rPr>
    </w:lvl>
  </w:abstractNum>
  <w:abstractNum w:abstractNumId="25">
    <w:nsid w:val="45214A0B"/>
    <w:multiLevelType w:val="hybridMultilevel"/>
    <w:tmpl w:val="8946B32A"/>
    <w:lvl w:ilvl="0" w:tplc="DB9A1DBC">
      <w:numFmt w:val="bullet"/>
      <w:lvlText w:val=""/>
      <w:lvlJc w:val="left"/>
      <w:pPr>
        <w:ind w:left="145" w:hanging="61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3EE810">
      <w:numFmt w:val="bullet"/>
      <w:lvlText w:val="•"/>
      <w:lvlJc w:val="left"/>
      <w:pPr>
        <w:ind w:left="491" w:hanging="616"/>
      </w:pPr>
      <w:rPr>
        <w:rFonts w:hint="default"/>
        <w:lang w:val="ru-RU" w:eastAsia="en-US" w:bidi="ar-SA"/>
      </w:rPr>
    </w:lvl>
    <w:lvl w:ilvl="2" w:tplc="61C2ACB2">
      <w:numFmt w:val="bullet"/>
      <w:lvlText w:val="•"/>
      <w:lvlJc w:val="left"/>
      <w:pPr>
        <w:ind w:left="843" w:hanging="616"/>
      </w:pPr>
      <w:rPr>
        <w:rFonts w:hint="default"/>
        <w:lang w:val="ru-RU" w:eastAsia="en-US" w:bidi="ar-SA"/>
      </w:rPr>
    </w:lvl>
    <w:lvl w:ilvl="3" w:tplc="B70822D0">
      <w:numFmt w:val="bullet"/>
      <w:lvlText w:val="•"/>
      <w:lvlJc w:val="left"/>
      <w:pPr>
        <w:ind w:left="1194" w:hanging="616"/>
      </w:pPr>
      <w:rPr>
        <w:rFonts w:hint="default"/>
        <w:lang w:val="ru-RU" w:eastAsia="en-US" w:bidi="ar-SA"/>
      </w:rPr>
    </w:lvl>
    <w:lvl w:ilvl="4" w:tplc="F77E1EDE">
      <w:numFmt w:val="bullet"/>
      <w:lvlText w:val="•"/>
      <w:lvlJc w:val="left"/>
      <w:pPr>
        <w:ind w:left="1546" w:hanging="616"/>
      </w:pPr>
      <w:rPr>
        <w:rFonts w:hint="default"/>
        <w:lang w:val="ru-RU" w:eastAsia="en-US" w:bidi="ar-SA"/>
      </w:rPr>
    </w:lvl>
    <w:lvl w:ilvl="5" w:tplc="A26EE2AE">
      <w:numFmt w:val="bullet"/>
      <w:lvlText w:val="•"/>
      <w:lvlJc w:val="left"/>
      <w:pPr>
        <w:ind w:left="1898" w:hanging="616"/>
      </w:pPr>
      <w:rPr>
        <w:rFonts w:hint="default"/>
        <w:lang w:val="ru-RU" w:eastAsia="en-US" w:bidi="ar-SA"/>
      </w:rPr>
    </w:lvl>
    <w:lvl w:ilvl="6" w:tplc="D4369202">
      <w:numFmt w:val="bullet"/>
      <w:lvlText w:val="•"/>
      <w:lvlJc w:val="left"/>
      <w:pPr>
        <w:ind w:left="2249" w:hanging="616"/>
      </w:pPr>
      <w:rPr>
        <w:rFonts w:hint="default"/>
        <w:lang w:val="ru-RU" w:eastAsia="en-US" w:bidi="ar-SA"/>
      </w:rPr>
    </w:lvl>
    <w:lvl w:ilvl="7" w:tplc="CADAB686">
      <w:numFmt w:val="bullet"/>
      <w:lvlText w:val="•"/>
      <w:lvlJc w:val="left"/>
      <w:pPr>
        <w:ind w:left="2601" w:hanging="616"/>
      </w:pPr>
      <w:rPr>
        <w:rFonts w:hint="default"/>
        <w:lang w:val="ru-RU" w:eastAsia="en-US" w:bidi="ar-SA"/>
      </w:rPr>
    </w:lvl>
    <w:lvl w:ilvl="8" w:tplc="D976367C">
      <w:numFmt w:val="bullet"/>
      <w:lvlText w:val="•"/>
      <w:lvlJc w:val="left"/>
      <w:pPr>
        <w:ind w:left="2952" w:hanging="616"/>
      </w:pPr>
      <w:rPr>
        <w:rFonts w:hint="default"/>
        <w:lang w:val="ru-RU" w:eastAsia="en-US" w:bidi="ar-SA"/>
      </w:rPr>
    </w:lvl>
  </w:abstractNum>
  <w:abstractNum w:abstractNumId="26">
    <w:nsid w:val="47013422"/>
    <w:multiLevelType w:val="hybridMultilevel"/>
    <w:tmpl w:val="7AC2BFB2"/>
    <w:lvl w:ilvl="0" w:tplc="8152C21A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52A8CA">
      <w:numFmt w:val="bullet"/>
      <w:lvlText w:val="•"/>
      <w:lvlJc w:val="left"/>
      <w:pPr>
        <w:ind w:left="740" w:hanging="140"/>
      </w:pPr>
      <w:rPr>
        <w:rFonts w:hint="default"/>
        <w:lang w:val="ru-RU" w:eastAsia="en-US" w:bidi="ar-SA"/>
      </w:rPr>
    </w:lvl>
    <w:lvl w:ilvl="2" w:tplc="01D22F6A">
      <w:numFmt w:val="bullet"/>
      <w:lvlText w:val="•"/>
      <w:lvlJc w:val="left"/>
      <w:pPr>
        <w:ind w:left="1381" w:hanging="140"/>
      </w:pPr>
      <w:rPr>
        <w:rFonts w:hint="default"/>
        <w:lang w:val="ru-RU" w:eastAsia="en-US" w:bidi="ar-SA"/>
      </w:rPr>
    </w:lvl>
    <w:lvl w:ilvl="3" w:tplc="76F402FE">
      <w:numFmt w:val="bullet"/>
      <w:lvlText w:val="•"/>
      <w:lvlJc w:val="left"/>
      <w:pPr>
        <w:ind w:left="2022" w:hanging="140"/>
      </w:pPr>
      <w:rPr>
        <w:rFonts w:hint="default"/>
        <w:lang w:val="ru-RU" w:eastAsia="en-US" w:bidi="ar-SA"/>
      </w:rPr>
    </w:lvl>
    <w:lvl w:ilvl="4" w:tplc="035ACF9A">
      <w:numFmt w:val="bullet"/>
      <w:lvlText w:val="•"/>
      <w:lvlJc w:val="left"/>
      <w:pPr>
        <w:ind w:left="2663" w:hanging="140"/>
      </w:pPr>
      <w:rPr>
        <w:rFonts w:hint="default"/>
        <w:lang w:val="ru-RU" w:eastAsia="en-US" w:bidi="ar-SA"/>
      </w:rPr>
    </w:lvl>
    <w:lvl w:ilvl="5" w:tplc="DD2A43A6">
      <w:numFmt w:val="bullet"/>
      <w:lvlText w:val="•"/>
      <w:lvlJc w:val="left"/>
      <w:pPr>
        <w:ind w:left="3304" w:hanging="140"/>
      </w:pPr>
      <w:rPr>
        <w:rFonts w:hint="default"/>
        <w:lang w:val="ru-RU" w:eastAsia="en-US" w:bidi="ar-SA"/>
      </w:rPr>
    </w:lvl>
    <w:lvl w:ilvl="6" w:tplc="8552270E">
      <w:numFmt w:val="bullet"/>
      <w:lvlText w:val="•"/>
      <w:lvlJc w:val="left"/>
      <w:pPr>
        <w:ind w:left="3944" w:hanging="140"/>
      </w:pPr>
      <w:rPr>
        <w:rFonts w:hint="default"/>
        <w:lang w:val="ru-RU" w:eastAsia="en-US" w:bidi="ar-SA"/>
      </w:rPr>
    </w:lvl>
    <w:lvl w:ilvl="7" w:tplc="99168D42">
      <w:numFmt w:val="bullet"/>
      <w:lvlText w:val="•"/>
      <w:lvlJc w:val="left"/>
      <w:pPr>
        <w:ind w:left="4585" w:hanging="140"/>
      </w:pPr>
      <w:rPr>
        <w:rFonts w:hint="default"/>
        <w:lang w:val="ru-RU" w:eastAsia="en-US" w:bidi="ar-SA"/>
      </w:rPr>
    </w:lvl>
    <w:lvl w:ilvl="8" w:tplc="BDF4B520">
      <w:numFmt w:val="bullet"/>
      <w:lvlText w:val="•"/>
      <w:lvlJc w:val="left"/>
      <w:pPr>
        <w:ind w:left="5226" w:hanging="140"/>
      </w:pPr>
      <w:rPr>
        <w:rFonts w:hint="default"/>
        <w:lang w:val="ru-RU" w:eastAsia="en-US" w:bidi="ar-SA"/>
      </w:rPr>
    </w:lvl>
  </w:abstractNum>
  <w:abstractNum w:abstractNumId="27">
    <w:nsid w:val="4C6B67F5"/>
    <w:multiLevelType w:val="hybridMultilevel"/>
    <w:tmpl w:val="DE584FBC"/>
    <w:lvl w:ilvl="0" w:tplc="379844EA">
      <w:numFmt w:val="bullet"/>
      <w:lvlText w:val="-"/>
      <w:lvlJc w:val="left"/>
      <w:pPr>
        <w:ind w:left="427" w:hanging="1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1725A4A">
      <w:numFmt w:val="bullet"/>
      <w:lvlText w:val="•"/>
      <w:lvlJc w:val="left"/>
      <w:pPr>
        <w:ind w:left="1468" w:hanging="141"/>
      </w:pPr>
      <w:rPr>
        <w:rFonts w:hint="default"/>
        <w:lang w:val="ru-RU" w:eastAsia="en-US" w:bidi="ar-SA"/>
      </w:rPr>
    </w:lvl>
    <w:lvl w:ilvl="2" w:tplc="5248ED80">
      <w:numFmt w:val="bullet"/>
      <w:lvlText w:val="•"/>
      <w:lvlJc w:val="left"/>
      <w:pPr>
        <w:ind w:left="2517" w:hanging="141"/>
      </w:pPr>
      <w:rPr>
        <w:rFonts w:hint="default"/>
        <w:lang w:val="ru-RU" w:eastAsia="en-US" w:bidi="ar-SA"/>
      </w:rPr>
    </w:lvl>
    <w:lvl w:ilvl="3" w:tplc="DE1A1618">
      <w:numFmt w:val="bullet"/>
      <w:lvlText w:val="•"/>
      <w:lvlJc w:val="left"/>
      <w:pPr>
        <w:ind w:left="3566" w:hanging="141"/>
      </w:pPr>
      <w:rPr>
        <w:rFonts w:hint="default"/>
        <w:lang w:val="ru-RU" w:eastAsia="en-US" w:bidi="ar-SA"/>
      </w:rPr>
    </w:lvl>
    <w:lvl w:ilvl="4" w:tplc="1702021C">
      <w:numFmt w:val="bullet"/>
      <w:lvlText w:val="•"/>
      <w:lvlJc w:val="left"/>
      <w:pPr>
        <w:ind w:left="4615" w:hanging="141"/>
      </w:pPr>
      <w:rPr>
        <w:rFonts w:hint="default"/>
        <w:lang w:val="ru-RU" w:eastAsia="en-US" w:bidi="ar-SA"/>
      </w:rPr>
    </w:lvl>
    <w:lvl w:ilvl="5" w:tplc="484270F4">
      <w:numFmt w:val="bullet"/>
      <w:lvlText w:val="•"/>
      <w:lvlJc w:val="left"/>
      <w:pPr>
        <w:ind w:left="5664" w:hanging="141"/>
      </w:pPr>
      <w:rPr>
        <w:rFonts w:hint="default"/>
        <w:lang w:val="ru-RU" w:eastAsia="en-US" w:bidi="ar-SA"/>
      </w:rPr>
    </w:lvl>
    <w:lvl w:ilvl="6" w:tplc="D818C328">
      <w:numFmt w:val="bullet"/>
      <w:lvlText w:val="•"/>
      <w:lvlJc w:val="left"/>
      <w:pPr>
        <w:ind w:left="6713" w:hanging="141"/>
      </w:pPr>
      <w:rPr>
        <w:rFonts w:hint="default"/>
        <w:lang w:val="ru-RU" w:eastAsia="en-US" w:bidi="ar-SA"/>
      </w:rPr>
    </w:lvl>
    <w:lvl w:ilvl="7" w:tplc="91F260A0">
      <w:numFmt w:val="bullet"/>
      <w:lvlText w:val="•"/>
      <w:lvlJc w:val="left"/>
      <w:pPr>
        <w:ind w:left="7762" w:hanging="141"/>
      </w:pPr>
      <w:rPr>
        <w:rFonts w:hint="default"/>
        <w:lang w:val="ru-RU" w:eastAsia="en-US" w:bidi="ar-SA"/>
      </w:rPr>
    </w:lvl>
    <w:lvl w:ilvl="8" w:tplc="37004DF4">
      <w:numFmt w:val="bullet"/>
      <w:lvlText w:val="•"/>
      <w:lvlJc w:val="left"/>
      <w:pPr>
        <w:ind w:left="8811" w:hanging="141"/>
      </w:pPr>
      <w:rPr>
        <w:rFonts w:hint="default"/>
        <w:lang w:val="ru-RU" w:eastAsia="en-US" w:bidi="ar-SA"/>
      </w:rPr>
    </w:lvl>
  </w:abstractNum>
  <w:abstractNum w:abstractNumId="28">
    <w:nsid w:val="4DBF6F8D"/>
    <w:multiLevelType w:val="hybridMultilevel"/>
    <w:tmpl w:val="7282423C"/>
    <w:lvl w:ilvl="0" w:tplc="64D81BFA">
      <w:numFmt w:val="bullet"/>
      <w:lvlText w:val=""/>
      <w:lvlJc w:val="left"/>
      <w:pPr>
        <w:ind w:left="820" w:hanging="61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172DB8E">
      <w:numFmt w:val="bullet"/>
      <w:lvlText w:val="•"/>
      <w:lvlJc w:val="left"/>
      <w:pPr>
        <w:ind w:left="1155" w:hanging="616"/>
      </w:pPr>
      <w:rPr>
        <w:rFonts w:hint="default"/>
        <w:lang w:val="ru-RU" w:eastAsia="en-US" w:bidi="ar-SA"/>
      </w:rPr>
    </w:lvl>
    <w:lvl w:ilvl="2" w:tplc="811C8F22">
      <w:numFmt w:val="bullet"/>
      <w:lvlText w:val="•"/>
      <w:lvlJc w:val="left"/>
      <w:pPr>
        <w:ind w:left="1491" w:hanging="616"/>
      </w:pPr>
      <w:rPr>
        <w:rFonts w:hint="default"/>
        <w:lang w:val="ru-RU" w:eastAsia="en-US" w:bidi="ar-SA"/>
      </w:rPr>
    </w:lvl>
    <w:lvl w:ilvl="3" w:tplc="918C3DF4">
      <w:numFmt w:val="bullet"/>
      <w:lvlText w:val="•"/>
      <w:lvlJc w:val="left"/>
      <w:pPr>
        <w:ind w:left="1826" w:hanging="616"/>
      </w:pPr>
      <w:rPr>
        <w:rFonts w:hint="default"/>
        <w:lang w:val="ru-RU" w:eastAsia="en-US" w:bidi="ar-SA"/>
      </w:rPr>
    </w:lvl>
    <w:lvl w:ilvl="4" w:tplc="49D61BFC">
      <w:numFmt w:val="bullet"/>
      <w:lvlText w:val="•"/>
      <w:lvlJc w:val="left"/>
      <w:pPr>
        <w:ind w:left="2162" w:hanging="616"/>
      </w:pPr>
      <w:rPr>
        <w:rFonts w:hint="default"/>
        <w:lang w:val="ru-RU" w:eastAsia="en-US" w:bidi="ar-SA"/>
      </w:rPr>
    </w:lvl>
    <w:lvl w:ilvl="5" w:tplc="17A0D838">
      <w:numFmt w:val="bullet"/>
      <w:lvlText w:val="•"/>
      <w:lvlJc w:val="left"/>
      <w:pPr>
        <w:ind w:left="2498" w:hanging="616"/>
      </w:pPr>
      <w:rPr>
        <w:rFonts w:hint="default"/>
        <w:lang w:val="ru-RU" w:eastAsia="en-US" w:bidi="ar-SA"/>
      </w:rPr>
    </w:lvl>
    <w:lvl w:ilvl="6" w:tplc="58F638F0">
      <w:numFmt w:val="bullet"/>
      <w:lvlText w:val="•"/>
      <w:lvlJc w:val="left"/>
      <w:pPr>
        <w:ind w:left="2833" w:hanging="616"/>
      </w:pPr>
      <w:rPr>
        <w:rFonts w:hint="default"/>
        <w:lang w:val="ru-RU" w:eastAsia="en-US" w:bidi="ar-SA"/>
      </w:rPr>
    </w:lvl>
    <w:lvl w:ilvl="7" w:tplc="B5B69BA2">
      <w:numFmt w:val="bullet"/>
      <w:lvlText w:val="•"/>
      <w:lvlJc w:val="left"/>
      <w:pPr>
        <w:ind w:left="3169" w:hanging="616"/>
      </w:pPr>
      <w:rPr>
        <w:rFonts w:hint="default"/>
        <w:lang w:val="ru-RU" w:eastAsia="en-US" w:bidi="ar-SA"/>
      </w:rPr>
    </w:lvl>
    <w:lvl w:ilvl="8" w:tplc="36F8155E">
      <w:numFmt w:val="bullet"/>
      <w:lvlText w:val="•"/>
      <w:lvlJc w:val="left"/>
      <w:pPr>
        <w:ind w:left="3504" w:hanging="616"/>
      </w:pPr>
      <w:rPr>
        <w:rFonts w:hint="default"/>
        <w:lang w:val="ru-RU" w:eastAsia="en-US" w:bidi="ar-SA"/>
      </w:rPr>
    </w:lvl>
  </w:abstractNum>
  <w:abstractNum w:abstractNumId="29">
    <w:nsid w:val="4E5B46F8"/>
    <w:multiLevelType w:val="hybridMultilevel"/>
    <w:tmpl w:val="C4A69982"/>
    <w:lvl w:ilvl="0" w:tplc="8A5EC4E8">
      <w:numFmt w:val="bullet"/>
      <w:lvlText w:val=""/>
      <w:lvlJc w:val="left"/>
      <w:pPr>
        <w:ind w:left="140" w:hanging="6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94D584">
      <w:numFmt w:val="bullet"/>
      <w:lvlText w:val="•"/>
      <w:lvlJc w:val="left"/>
      <w:pPr>
        <w:ind w:left="564" w:hanging="646"/>
      </w:pPr>
      <w:rPr>
        <w:rFonts w:hint="default"/>
        <w:lang w:val="ru-RU" w:eastAsia="en-US" w:bidi="ar-SA"/>
      </w:rPr>
    </w:lvl>
    <w:lvl w:ilvl="2" w:tplc="BF0E125C">
      <w:numFmt w:val="bullet"/>
      <w:lvlText w:val="•"/>
      <w:lvlJc w:val="left"/>
      <w:pPr>
        <w:ind w:left="989" w:hanging="646"/>
      </w:pPr>
      <w:rPr>
        <w:rFonts w:hint="default"/>
        <w:lang w:val="ru-RU" w:eastAsia="en-US" w:bidi="ar-SA"/>
      </w:rPr>
    </w:lvl>
    <w:lvl w:ilvl="3" w:tplc="A0125D46">
      <w:numFmt w:val="bullet"/>
      <w:lvlText w:val="•"/>
      <w:lvlJc w:val="left"/>
      <w:pPr>
        <w:ind w:left="1414" w:hanging="646"/>
      </w:pPr>
      <w:rPr>
        <w:rFonts w:hint="default"/>
        <w:lang w:val="ru-RU" w:eastAsia="en-US" w:bidi="ar-SA"/>
      </w:rPr>
    </w:lvl>
    <w:lvl w:ilvl="4" w:tplc="D1CAEDC8">
      <w:numFmt w:val="bullet"/>
      <w:lvlText w:val="•"/>
      <w:lvlJc w:val="left"/>
      <w:pPr>
        <w:ind w:left="1838" w:hanging="646"/>
      </w:pPr>
      <w:rPr>
        <w:rFonts w:hint="default"/>
        <w:lang w:val="ru-RU" w:eastAsia="en-US" w:bidi="ar-SA"/>
      </w:rPr>
    </w:lvl>
    <w:lvl w:ilvl="5" w:tplc="A3FED234">
      <w:numFmt w:val="bullet"/>
      <w:lvlText w:val="•"/>
      <w:lvlJc w:val="left"/>
      <w:pPr>
        <w:ind w:left="2263" w:hanging="646"/>
      </w:pPr>
      <w:rPr>
        <w:rFonts w:hint="default"/>
        <w:lang w:val="ru-RU" w:eastAsia="en-US" w:bidi="ar-SA"/>
      </w:rPr>
    </w:lvl>
    <w:lvl w:ilvl="6" w:tplc="CFA81E04">
      <w:numFmt w:val="bullet"/>
      <w:lvlText w:val="•"/>
      <w:lvlJc w:val="left"/>
      <w:pPr>
        <w:ind w:left="2688" w:hanging="646"/>
      </w:pPr>
      <w:rPr>
        <w:rFonts w:hint="default"/>
        <w:lang w:val="ru-RU" w:eastAsia="en-US" w:bidi="ar-SA"/>
      </w:rPr>
    </w:lvl>
    <w:lvl w:ilvl="7" w:tplc="06762A76">
      <w:numFmt w:val="bullet"/>
      <w:lvlText w:val="•"/>
      <w:lvlJc w:val="left"/>
      <w:pPr>
        <w:ind w:left="3112" w:hanging="646"/>
      </w:pPr>
      <w:rPr>
        <w:rFonts w:hint="default"/>
        <w:lang w:val="ru-RU" w:eastAsia="en-US" w:bidi="ar-SA"/>
      </w:rPr>
    </w:lvl>
    <w:lvl w:ilvl="8" w:tplc="77A8FC78">
      <w:numFmt w:val="bullet"/>
      <w:lvlText w:val="•"/>
      <w:lvlJc w:val="left"/>
      <w:pPr>
        <w:ind w:left="3537" w:hanging="646"/>
      </w:pPr>
      <w:rPr>
        <w:rFonts w:hint="default"/>
        <w:lang w:val="ru-RU" w:eastAsia="en-US" w:bidi="ar-SA"/>
      </w:rPr>
    </w:lvl>
  </w:abstractNum>
  <w:abstractNum w:abstractNumId="30">
    <w:nsid w:val="4F193ABE"/>
    <w:multiLevelType w:val="hybridMultilevel"/>
    <w:tmpl w:val="78C45E3C"/>
    <w:lvl w:ilvl="0" w:tplc="91BC5822">
      <w:numFmt w:val="bullet"/>
      <w:lvlText w:val=""/>
      <w:lvlJc w:val="left"/>
      <w:pPr>
        <w:ind w:left="140" w:hanging="6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240024">
      <w:numFmt w:val="bullet"/>
      <w:lvlText w:val="•"/>
      <w:lvlJc w:val="left"/>
      <w:pPr>
        <w:ind w:left="564" w:hanging="646"/>
      </w:pPr>
      <w:rPr>
        <w:rFonts w:hint="default"/>
        <w:lang w:val="ru-RU" w:eastAsia="en-US" w:bidi="ar-SA"/>
      </w:rPr>
    </w:lvl>
    <w:lvl w:ilvl="2" w:tplc="DFCE65D0">
      <w:numFmt w:val="bullet"/>
      <w:lvlText w:val="•"/>
      <w:lvlJc w:val="left"/>
      <w:pPr>
        <w:ind w:left="989" w:hanging="646"/>
      </w:pPr>
      <w:rPr>
        <w:rFonts w:hint="default"/>
        <w:lang w:val="ru-RU" w:eastAsia="en-US" w:bidi="ar-SA"/>
      </w:rPr>
    </w:lvl>
    <w:lvl w:ilvl="3" w:tplc="79B2416E">
      <w:numFmt w:val="bullet"/>
      <w:lvlText w:val="•"/>
      <w:lvlJc w:val="left"/>
      <w:pPr>
        <w:ind w:left="1414" w:hanging="646"/>
      </w:pPr>
      <w:rPr>
        <w:rFonts w:hint="default"/>
        <w:lang w:val="ru-RU" w:eastAsia="en-US" w:bidi="ar-SA"/>
      </w:rPr>
    </w:lvl>
    <w:lvl w:ilvl="4" w:tplc="66D0C558">
      <w:numFmt w:val="bullet"/>
      <w:lvlText w:val="•"/>
      <w:lvlJc w:val="left"/>
      <w:pPr>
        <w:ind w:left="1838" w:hanging="646"/>
      </w:pPr>
      <w:rPr>
        <w:rFonts w:hint="default"/>
        <w:lang w:val="ru-RU" w:eastAsia="en-US" w:bidi="ar-SA"/>
      </w:rPr>
    </w:lvl>
    <w:lvl w:ilvl="5" w:tplc="3CDAF470">
      <w:numFmt w:val="bullet"/>
      <w:lvlText w:val="•"/>
      <w:lvlJc w:val="left"/>
      <w:pPr>
        <w:ind w:left="2263" w:hanging="646"/>
      </w:pPr>
      <w:rPr>
        <w:rFonts w:hint="default"/>
        <w:lang w:val="ru-RU" w:eastAsia="en-US" w:bidi="ar-SA"/>
      </w:rPr>
    </w:lvl>
    <w:lvl w:ilvl="6" w:tplc="0FE66366">
      <w:numFmt w:val="bullet"/>
      <w:lvlText w:val="•"/>
      <w:lvlJc w:val="left"/>
      <w:pPr>
        <w:ind w:left="2688" w:hanging="646"/>
      </w:pPr>
      <w:rPr>
        <w:rFonts w:hint="default"/>
        <w:lang w:val="ru-RU" w:eastAsia="en-US" w:bidi="ar-SA"/>
      </w:rPr>
    </w:lvl>
    <w:lvl w:ilvl="7" w:tplc="A508D712">
      <w:numFmt w:val="bullet"/>
      <w:lvlText w:val="•"/>
      <w:lvlJc w:val="left"/>
      <w:pPr>
        <w:ind w:left="3112" w:hanging="646"/>
      </w:pPr>
      <w:rPr>
        <w:rFonts w:hint="default"/>
        <w:lang w:val="ru-RU" w:eastAsia="en-US" w:bidi="ar-SA"/>
      </w:rPr>
    </w:lvl>
    <w:lvl w:ilvl="8" w:tplc="8640C396">
      <w:numFmt w:val="bullet"/>
      <w:lvlText w:val="•"/>
      <w:lvlJc w:val="left"/>
      <w:pPr>
        <w:ind w:left="3537" w:hanging="646"/>
      </w:pPr>
      <w:rPr>
        <w:rFonts w:hint="default"/>
        <w:lang w:val="ru-RU" w:eastAsia="en-US" w:bidi="ar-SA"/>
      </w:rPr>
    </w:lvl>
  </w:abstractNum>
  <w:abstractNum w:abstractNumId="31">
    <w:nsid w:val="5109048A"/>
    <w:multiLevelType w:val="hybridMultilevel"/>
    <w:tmpl w:val="C102E8B2"/>
    <w:lvl w:ilvl="0" w:tplc="A942FE58">
      <w:start w:val="1"/>
      <w:numFmt w:val="decimal"/>
      <w:lvlText w:val="%1."/>
      <w:lvlJc w:val="left"/>
      <w:pPr>
        <w:ind w:left="1353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B72E31C">
      <w:numFmt w:val="bullet"/>
      <w:lvlText w:val="-"/>
      <w:lvlJc w:val="left"/>
      <w:pPr>
        <w:ind w:left="1193" w:hanging="201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674C258A">
      <w:numFmt w:val="bullet"/>
      <w:lvlText w:val="•"/>
      <w:lvlJc w:val="left"/>
      <w:pPr>
        <w:ind w:left="2421" w:hanging="201"/>
      </w:pPr>
      <w:rPr>
        <w:rFonts w:hint="default"/>
        <w:lang w:val="ru-RU" w:eastAsia="en-US" w:bidi="ar-SA"/>
      </w:rPr>
    </w:lvl>
    <w:lvl w:ilvl="3" w:tplc="80F85302">
      <w:numFmt w:val="bullet"/>
      <w:lvlText w:val="•"/>
      <w:lvlJc w:val="left"/>
      <w:pPr>
        <w:ind w:left="3482" w:hanging="201"/>
      </w:pPr>
      <w:rPr>
        <w:rFonts w:hint="default"/>
        <w:lang w:val="ru-RU" w:eastAsia="en-US" w:bidi="ar-SA"/>
      </w:rPr>
    </w:lvl>
    <w:lvl w:ilvl="4" w:tplc="F9168538">
      <w:numFmt w:val="bullet"/>
      <w:lvlText w:val="•"/>
      <w:lvlJc w:val="left"/>
      <w:pPr>
        <w:ind w:left="4543" w:hanging="201"/>
      </w:pPr>
      <w:rPr>
        <w:rFonts w:hint="default"/>
        <w:lang w:val="ru-RU" w:eastAsia="en-US" w:bidi="ar-SA"/>
      </w:rPr>
    </w:lvl>
    <w:lvl w:ilvl="5" w:tplc="3D647EF0">
      <w:numFmt w:val="bullet"/>
      <w:lvlText w:val="•"/>
      <w:lvlJc w:val="left"/>
      <w:pPr>
        <w:ind w:left="5604" w:hanging="201"/>
      </w:pPr>
      <w:rPr>
        <w:rFonts w:hint="default"/>
        <w:lang w:val="ru-RU" w:eastAsia="en-US" w:bidi="ar-SA"/>
      </w:rPr>
    </w:lvl>
    <w:lvl w:ilvl="6" w:tplc="5ACA67DA">
      <w:numFmt w:val="bullet"/>
      <w:lvlText w:val="•"/>
      <w:lvlJc w:val="left"/>
      <w:pPr>
        <w:ind w:left="6665" w:hanging="201"/>
      </w:pPr>
      <w:rPr>
        <w:rFonts w:hint="default"/>
        <w:lang w:val="ru-RU" w:eastAsia="en-US" w:bidi="ar-SA"/>
      </w:rPr>
    </w:lvl>
    <w:lvl w:ilvl="7" w:tplc="778EE6FE">
      <w:numFmt w:val="bullet"/>
      <w:lvlText w:val="•"/>
      <w:lvlJc w:val="left"/>
      <w:pPr>
        <w:ind w:left="7726" w:hanging="201"/>
      </w:pPr>
      <w:rPr>
        <w:rFonts w:hint="default"/>
        <w:lang w:val="ru-RU" w:eastAsia="en-US" w:bidi="ar-SA"/>
      </w:rPr>
    </w:lvl>
    <w:lvl w:ilvl="8" w:tplc="597A34CE">
      <w:numFmt w:val="bullet"/>
      <w:lvlText w:val="•"/>
      <w:lvlJc w:val="left"/>
      <w:pPr>
        <w:ind w:left="8787" w:hanging="201"/>
      </w:pPr>
      <w:rPr>
        <w:rFonts w:hint="default"/>
        <w:lang w:val="ru-RU" w:eastAsia="en-US" w:bidi="ar-SA"/>
      </w:rPr>
    </w:lvl>
  </w:abstractNum>
  <w:abstractNum w:abstractNumId="32">
    <w:nsid w:val="54870B35"/>
    <w:multiLevelType w:val="hybridMultilevel"/>
    <w:tmpl w:val="66E6F49E"/>
    <w:lvl w:ilvl="0" w:tplc="E98093CA">
      <w:numFmt w:val="bullet"/>
      <w:lvlText w:val=""/>
      <w:lvlJc w:val="left"/>
      <w:pPr>
        <w:ind w:left="145" w:hanging="6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86DDC8">
      <w:numFmt w:val="bullet"/>
      <w:lvlText w:val="•"/>
      <w:lvlJc w:val="left"/>
      <w:pPr>
        <w:ind w:left="491" w:hanging="646"/>
      </w:pPr>
      <w:rPr>
        <w:rFonts w:hint="default"/>
        <w:lang w:val="ru-RU" w:eastAsia="en-US" w:bidi="ar-SA"/>
      </w:rPr>
    </w:lvl>
    <w:lvl w:ilvl="2" w:tplc="E83AA68C">
      <w:numFmt w:val="bullet"/>
      <w:lvlText w:val="•"/>
      <w:lvlJc w:val="left"/>
      <w:pPr>
        <w:ind w:left="842" w:hanging="646"/>
      </w:pPr>
      <w:rPr>
        <w:rFonts w:hint="default"/>
        <w:lang w:val="ru-RU" w:eastAsia="en-US" w:bidi="ar-SA"/>
      </w:rPr>
    </w:lvl>
    <w:lvl w:ilvl="3" w:tplc="CB9A89F8">
      <w:numFmt w:val="bullet"/>
      <w:lvlText w:val="•"/>
      <w:lvlJc w:val="left"/>
      <w:pPr>
        <w:ind w:left="1193" w:hanging="646"/>
      </w:pPr>
      <w:rPr>
        <w:rFonts w:hint="default"/>
        <w:lang w:val="ru-RU" w:eastAsia="en-US" w:bidi="ar-SA"/>
      </w:rPr>
    </w:lvl>
    <w:lvl w:ilvl="4" w:tplc="8124DB80">
      <w:numFmt w:val="bullet"/>
      <w:lvlText w:val="•"/>
      <w:lvlJc w:val="left"/>
      <w:pPr>
        <w:ind w:left="1544" w:hanging="646"/>
      </w:pPr>
      <w:rPr>
        <w:rFonts w:hint="default"/>
        <w:lang w:val="ru-RU" w:eastAsia="en-US" w:bidi="ar-SA"/>
      </w:rPr>
    </w:lvl>
    <w:lvl w:ilvl="5" w:tplc="5E369AEE">
      <w:numFmt w:val="bullet"/>
      <w:lvlText w:val="•"/>
      <w:lvlJc w:val="left"/>
      <w:pPr>
        <w:ind w:left="1895" w:hanging="646"/>
      </w:pPr>
      <w:rPr>
        <w:rFonts w:hint="default"/>
        <w:lang w:val="ru-RU" w:eastAsia="en-US" w:bidi="ar-SA"/>
      </w:rPr>
    </w:lvl>
    <w:lvl w:ilvl="6" w:tplc="0FDA9E38">
      <w:numFmt w:val="bullet"/>
      <w:lvlText w:val="•"/>
      <w:lvlJc w:val="left"/>
      <w:pPr>
        <w:ind w:left="2246" w:hanging="646"/>
      </w:pPr>
      <w:rPr>
        <w:rFonts w:hint="default"/>
        <w:lang w:val="ru-RU" w:eastAsia="en-US" w:bidi="ar-SA"/>
      </w:rPr>
    </w:lvl>
    <w:lvl w:ilvl="7" w:tplc="31ACE754">
      <w:numFmt w:val="bullet"/>
      <w:lvlText w:val="•"/>
      <w:lvlJc w:val="left"/>
      <w:pPr>
        <w:ind w:left="2597" w:hanging="646"/>
      </w:pPr>
      <w:rPr>
        <w:rFonts w:hint="default"/>
        <w:lang w:val="ru-RU" w:eastAsia="en-US" w:bidi="ar-SA"/>
      </w:rPr>
    </w:lvl>
    <w:lvl w:ilvl="8" w:tplc="1D0EFBFE">
      <w:numFmt w:val="bullet"/>
      <w:lvlText w:val="•"/>
      <w:lvlJc w:val="left"/>
      <w:pPr>
        <w:ind w:left="2948" w:hanging="646"/>
      </w:pPr>
      <w:rPr>
        <w:rFonts w:hint="default"/>
        <w:lang w:val="ru-RU" w:eastAsia="en-US" w:bidi="ar-SA"/>
      </w:rPr>
    </w:lvl>
  </w:abstractNum>
  <w:abstractNum w:abstractNumId="33">
    <w:nsid w:val="55403FD2"/>
    <w:multiLevelType w:val="hybridMultilevel"/>
    <w:tmpl w:val="31A054EE"/>
    <w:lvl w:ilvl="0" w:tplc="9310794E">
      <w:numFmt w:val="bullet"/>
      <w:lvlText w:val=""/>
      <w:lvlJc w:val="left"/>
      <w:pPr>
        <w:ind w:left="145" w:hanging="6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B467F0">
      <w:numFmt w:val="bullet"/>
      <w:lvlText w:val="•"/>
      <w:lvlJc w:val="left"/>
      <w:pPr>
        <w:ind w:left="491" w:hanging="646"/>
      </w:pPr>
      <w:rPr>
        <w:rFonts w:hint="default"/>
        <w:lang w:val="ru-RU" w:eastAsia="en-US" w:bidi="ar-SA"/>
      </w:rPr>
    </w:lvl>
    <w:lvl w:ilvl="2" w:tplc="B8589E3C">
      <w:numFmt w:val="bullet"/>
      <w:lvlText w:val="•"/>
      <w:lvlJc w:val="left"/>
      <w:pPr>
        <w:ind w:left="842" w:hanging="646"/>
      </w:pPr>
      <w:rPr>
        <w:rFonts w:hint="default"/>
        <w:lang w:val="ru-RU" w:eastAsia="en-US" w:bidi="ar-SA"/>
      </w:rPr>
    </w:lvl>
    <w:lvl w:ilvl="3" w:tplc="D87A50D8">
      <w:numFmt w:val="bullet"/>
      <w:lvlText w:val="•"/>
      <w:lvlJc w:val="left"/>
      <w:pPr>
        <w:ind w:left="1193" w:hanging="646"/>
      </w:pPr>
      <w:rPr>
        <w:rFonts w:hint="default"/>
        <w:lang w:val="ru-RU" w:eastAsia="en-US" w:bidi="ar-SA"/>
      </w:rPr>
    </w:lvl>
    <w:lvl w:ilvl="4" w:tplc="03067212">
      <w:numFmt w:val="bullet"/>
      <w:lvlText w:val="•"/>
      <w:lvlJc w:val="left"/>
      <w:pPr>
        <w:ind w:left="1544" w:hanging="646"/>
      </w:pPr>
      <w:rPr>
        <w:rFonts w:hint="default"/>
        <w:lang w:val="ru-RU" w:eastAsia="en-US" w:bidi="ar-SA"/>
      </w:rPr>
    </w:lvl>
    <w:lvl w:ilvl="5" w:tplc="BF56ECFA">
      <w:numFmt w:val="bullet"/>
      <w:lvlText w:val="•"/>
      <w:lvlJc w:val="left"/>
      <w:pPr>
        <w:ind w:left="1895" w:hanging="646"/>
      </w:pPr>
      <w:rPr>
        <w:rFonts w:hint="default"/>
        <w:lang w:val="ru-RU" w:eastAsia="en-US" w:bidi="ar-SA"/>
      </w:rPr>
    </w:lvl>
    <w:lvl w:ilvl="6" w:tplc="E3BE6D1E">
      <w:numFmt w:val="bullet"/>
      <w:lvlText w:val="•"/>
      <w:lvlJc w:val="left"/>
      <w:pPr>
        <w:ind w:left="2246" w:hanging="646"/>
      </w:pPr>
      <w:rPr>
        <w:rFonts w:hint="default"/>
        <w:lang w:val="ru-RU" w:eastAsia="en-US" w:bidi="ar-SA"/>
      </w:rPr>
    </w:lvl>
    <w:lvl w:ilvl="7" w:tplc="9C200C90">
      <w:numFmt w:val="bullet"/>
      <w:lvlText w:val="•"/>
      <w:lvlJc w:val="left"/>
      <w:pPr>
        <w:ind w:left="2597" w:hanging="646"/>
      </w:pPr>
      <w:rPr>
        <w:rFonts w:hint="default"/>
        <w:lang w:val="ru-RU" w:eastAsia="en-US" w:bidi="ar-SA"/>
      </w:rPr>
    </w:lvl>
    <w:lvl w:ilvl="8" w:tplc="4ECAF5B8">
      <w:numFmt w:val="bullet"/>
      <w:lvlText w:val="•"/>
      <w:lvlJc w:val="left"/>
      <w:pPr>
        <w:ind w:left="2948" w:hanging="646"/>
      </w:pPr>
      <w:rPr>
        <w:rFonts w:hint="default"/>
        <w:lang w:val="ru-RU" w:eastAsia="en-US" w:bidi="ar-SA"/>
      </w:rPr>
    </w:lvl>
  </w:abstractNum>
  <w:abstractNum w:abstractNumId="34">
    <w:nsid w:val="59AF4497"/>
    <w:multiLevelType w:val="hybridMultilevel"/>
    <w:tmpl w:val="1CECFE8A"/>
    <w:lvl w:ilvl="0" w:tplc="ADF287AE">
      <w:numFmt w:val="bullet"/>
      <w:lvlText w:val=""/>
      <w:lvlJc w:val="left"/>
      <w:pPr>
        <w:ind w:left="140" w:hanging="6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5041A8">
      <w:numFmt w:val="bullet"/>
      <w:lvlText w:val="•"/>
      <w:lvlJc w:val="left"/>
      <w:pPr>
        <w:ind w:left="564" w:hanging="646"/>
      </w:pPr>
      <w:rPr>
        <w:rFonts w:hint="default"/>
        <w:lang w:val="ru-RU" w:eastAsia="en-US" w:bidi="ar-SA"/>
      </w:rPr>
    </w:lvl>
    <w:lvl w:ilvl="2" w:tplc="222A2CD8">
      <w:numFmt w:val="bullet"/>
      <w:lvlText w:val="•"/>
      <w:lvlJc w:val="left"/>
      <w:pPr>
        <w:ind w:left="989" w:hanging="646"/>
      </w:pPr>
      <w:rPr>
        <w:rFonts w:hint="default"/>
        <w:lang w:val="ru-RU" w:eastAsia="en-US" w:bidi="ar-SA"/>
      </w:rPr>
    </w:lvl>
    <w:lvl w:ilvl="3" w:tplc="A162B75A">
      <w:numFmt w:val="bullet"/>
      <w:lvlText w:val="•"/>
      <w:lvlJc w:val="left"/>
      <w:pPr>
        <w:ind w:left="1414" w:hanging="646"/>
      </w:pPr>
      <w:rPr>
        <w:rFonts w:hint="default"/>
        <w:lang w:val="ru-RU" w:eastAsia="en-US" w:bidi="ar-SA"/>
      </w:rPr>
    </w:lvl>
    <w:lvl w:ilvl="4" w:tplc="79E0E23A">
      <w:numFmt w:val="bullet"/>
      <w:lvlText w:val="•"/>
      <w:lvlJc w:val="left"/>
      <w:pPr>
        <w:ind w:left="1838" w:hanging="646"/>
      </w:pPr>
      <w:rPr>
        <w:rFonts w:hint="default"/>
        <w:lang w:val="ru-RU" w:eastAsia="en-US" w:bidi="ar-SA"/>
      </w:rPr>
    </w:lvl>
    <w:lvl w:ilvl="5" w:tplc="6C48717E">
      <w:numFmt w:val="bullet"/>
      <w:lvlText w:val="•"/>
      <w:lvlJc w:val="left"/>
      <w:pPr>
        <w:ind w:left="2263" w:hanging="646"/>
      </w:pPr>
      <w:rPr>
        <w:rFonts w:hint="default"/>
        <w:lang w:val="ru-RU" w:eastAsia="en-US" w:bidi="ar-SA"/>
      </w:rPr>
    </w:lvl>
    <w:lvl w:ilvl="6" w:tplc="7CB80B00">
      <w:numFmt w:val="bullet"/>
      <w:lvlText w:val="•"/>
      <w:lvlJc w:val="left"/>
      <w:pPr>
        <w:ind w:left="2688" w:hanging="646"/>
      </w:pPr>
      <w:rPr>
        <w:rFonts w:hint="default"/>
        <w:lang w:val="ru-RU" w:eastAsia="en-US" w:bidi="ar-SA"/>
      </w:rPr>
    </w:lvl>
    <w:lvl w:ilvl="7" w:tplc="7C7C04D4">
      <w:numFmt w:val="bullet"/>
      <w:lvlText w:val="•"/>
      <w:lvlJc w:val="left"/>
      <w:pPr>
        <w:ind w:left="3112" w:hanging="646"/>
      </w:pPr>
      <w:rPr>
        <w:rFonts w:hint="default"/>
        <w:lang w:val="ru-RU" w:eastAsia="en-US" w:bidi="ar-SA"/>
      </w:rPr>
    </w:lvl>
    <w:lvl w:ilvl="8" w:tplc="989E7E0C">
      <w:numFmt w:val="bullet"/>
      <w:lvlText w:val="•"/>
      <w:lvlJc w:val="left"/>
      <w:pPr>
        <w:ind w:left="3537" w:hanging="646"/>
      </w:pPr>
      <w:rPr>
        <w:rFonts w:hint="default"/>
        <w:lang w:val="ru-RU" w:eastAsia="en-US" w:bidi="ar-SA"/>
      </w:rPr>
    </w:lvl>
  </w:abstractNum>
  <w:abstractNum w:abstractNumId="35">
    <w:nsid w:val="5DE7411A"/>
    <w:multiLevelType w:val="hybridMultilevel"/>
    <w:tmpl w:val="92E03902"/>
    <w:lvl w:ilvl="0" w:tplc="5964D1AC">
      <w:numFmt w:val="bullet"/>
      <w:lvlText w:val=""/>
      <w:lvlJc w:val="left"/>
      <w:pPr>
        <w:ind w:left="820" w:hanging="61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5E8FBA">
      <w:numFmt w:val="bullet"/>
      <w:lvlText w:val="•"/>
      <w:lvlJc w:val="left"/>
      <w:pPr>
        <w:ind w:left="1155" w:hanging="616"/>
      </w:pPr>
      <w:rPr>
        <w:rFonts w:hint="default"/>
        <w:lang w:val="ru-RU" w:eastAsia="en-US" w:bidi="ar-SA"/>
      </w:rPr>
    </w:lvl>
    <w:lvl w:ilvl="2" w:tplc="7B3C0A04">
      <w:numFmt w:val="bullet"/>
      <w:lvlText w:val="•"/>
      <w:lvlJc w:val="left"/>
      <w:pPr>
        <w:ind w:left="1491" w:hanging="616"/>
      </w:pPr>
      <w:rPr>
        <w:rFonts w:hint="default"/>
        <w:lang w:val="ru-RU" w:eastAsia="en-US" w:bidi="ar-SA"/>
      </w:rPr>
    </w:lvl>
    <w:lvl w:ilvl="3" w:tplc="B3B834E4">
      <w:numFmt w:val="bullet"/>
      <w:lvlText w:val="•"/>
      <w:lvlJc w:val="left"/>
      <w:pPr>
        <w:ind w:left="1826" w:hanging="616"/>
      </w:pPr>
      <w:rPr>
        <w:rFonts w:hint="default"/>
        <w:lang w:val="ru-RU" w:eastAsia="en-US" w:bidi="ar-SA"/>
      </w:rPr>
    </w:lvl>
    <w:lvl w:ilvl="4" w:tplc="7F705858">
      <w:numFmt w:val="bullet"/>
      <w:lvlText w:val="•"/>
      <w:lvlJc w:val="left"/>
      <w:pPr>
        <w:ind w:left="2162" w:hanging="616"/>
      </w:pPr>
      <w:rPr>
        <w:rFonts w:hint="default"/>
        <w:lang w:val="ru-RU" w:eastAsia="en-US" w:bidi="ar-SA"/>
      </w:rPr>
    </w:lvl>
    <w:lvl w:ilvl="5" w:tplc="AD367026">
      <w:numFmt w:val="bullet"/>
      <w:lvlText w:val="•"/>
      <w:lvlJc w:val="left"/>
      <w:pPr>
        <w:ind w:left="2498" w:hanging="616"/>
      </w:pPr>
      <w:rPr>
        <w:rFonts w:hint="default"/>
        <w:lang w:val="ru-RU" w:eastAsia="en-US" w:bidi="ar-SA"/>
      </w:rPr>
    </w:lvl>
    <w:lvl w:ilvl="6" w:tplc="E4E021D6">
      <w:numFmt w:val="bullet"/>
      <w:lvlText w:val="•"/>
      <w:lvlJc w:val="left"/>
      <w:pPr>
        <w:ind w:left="2833" w:hanging="616"/>
      </w:pPr>
      <w:rPr>
        <w:rFonts w:hint="default"/>
        <w:lang w:val="ru-RU" w:eastAsia="en-US" w:bidi="ar-SA"/>
      </w:rPr>
    </w:lvl>
    <w:lvl w:ilvl="7" w:tplc="54EA0B1A">
      <w:numFmt w:val="bullet"/>
      <w:lvlText w:val="•"/>
      <w:lvlJc w:val="left"/>
      <w:pPr>
        <w:ind w:left="3169" w:hanging="616"/>
      </w:pPr>
      <w:rPr>
        <w:rFonts w:hint="default"/>
        <w:lang w:val="ru-RU" w:eastAsia="en-US" w:bidi="ar-SA"/>
      </w:rPr>
    </w:lvl>
    <w:lvl w:ilvl="8" w:tplc="44D03512">
      <w:numFmt w:val="bullet"/>
      <w:lvlText w:val="•"/>
      <w:lvlJc w:val="left"/>
      <w:pPr>
        <w:ind w:left="3504" w:hanging="616"/>
      </w:pPr>
      <w:rPr>
        <w:rFonts w:hint="default"/>
        <w:lang w:val="ru-RU" w:eastAsia="en-US" w:bidi="ar-SA"/>
      </w:rPr>
    </w:lvl>
  </w:abstractNum>
  <w:abstractNum w:abstractNumId="36">
    <w:nsid w:val="637013BA"/>
    <w:multiLevelType w:val="hybridMultilevel"/>
    <w:tmpl w:val="FEF82A6A"/>
    <w:lvl w:ilvl="0" w:tplc="A992BCBE">
      <w:numFmt w:val="bullet"/>
      <w:lvlText w:val=""/>
      <w:lvlJc w:val="left"/>
      <w:pPr>
        <w:ind w:left="145" w:hanging="6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692F9D0">
      <w:numFmt w:val="bullet"/>
      <w:lvlText w:val="•"/>
      <w:lvlJc w:val="left"/>
      <w:pPr>
        <w:ind w:left="491" w:hanging="646"/>
      </w:pPr>
      <w:rPr>
        <w:rFonts w:hint="default"/>
        <w:lang w:val="ru-RU" w:eastAsia="en-US" w:bidi="ar-SA"/>
      </w:rPr>
    </w:lvl>
    <w:lvl w:ilvl="2" w:tplc="6DC24862">
      <w:numFmt w:val="bullet"/>
      <w:lvlText w:val="•"/>
      <w:lvlJc w:val="left"/>
      <w:pPr>
        <w:ind w:left="842" w:hanging="646"/>
      </w:pPr>
      <w:rPr>
        <w:rFonts w:hint="default"/>
        <w:lang w:val="ru-RU" w:eastAsia="en-US" w:bidi="ar-SA"/>
      </w:rPr>
    </w:lvl>
    <w:lvl w:ilvl="3" w:tplc="24CC26B2">
      <w:numFmt w:val="bullet"/>
      <w:lvlText w:val="•"/>
      <w:lvlJc w:val="left"/>
      <w:pPr>
        <w:ind w:left="1193" w:hanging="646"/>
      </w:pPr>
      <w:rPr>
        <w:rFonts w:hint="default"/>
        <w:lang w:val="ru-RU" w:eastAsia="en-US" w:bidi="ar-SA"/>
      </w:rPr>
    </w:lvl>
    <w:lvl w:ilvl="4" w:tplc="EBD62504">
      <w:numFmt w:val="bullet"/>
      <w:lvlText w:val="•"/>
      <w:lvlJc w:val="left"/>
      <w:pPr>
        <w:ind w:left="1544" w:hanging="646"/>
      </w:pPr>
      <w:rPr>
        <w:rFonts w:hint="default"/>
        <w:lang w:val="ru-RU" w:eastAsia="en-US" w:bidi="ar-SA"/>
      </w:rPr>
    </w:lvl>
    <w:lvl w:ilvl="5" w:tplc="4BFA4E40">
      <w:numFmt w:val="bullet"/>
      <w:lvlText w:val="•"/>
      <w:lvlJc w:val="left"/>
      <w:pPr>
        <w:ind w:left="1895" w:hanging="646"/>
      </w:pPr>
      <w:rPr>
        <w:rFonts w:hint="default"/>
        <w:lang w:val="ru-RU" w:eastAsia="en-US" w:bidi="ar-SA"/>
      </w:rPr>
    </w:lvl>
    <w:lvl w:ilvl="6" w:tplc="82EACAD4">
      <w:numFmt w:val="bullet"/>
      <w:lvlText w:val="•"/>
      <w:lvlJc w:val="left"/>
      <w:pPr>
        <w:ind w:left="2246" w:hanging="646"/>
      </w:pPr>
      <w:rPr>
        <w:rFonts w:hint="default"/>
        <w:lang w:val="ru-RU" w:eastAsia="en-US" w:bidi="ar-SA"/>
      </w:rPr>
    </w:lvl>
    <w:lvl w:ilvl="7" w:tplc="D64EF2AC">
      <w:numFmt w:val="bullet"/>
      <w:lvlText w:val="•"/>
      <w:lvlJc w:val="left"/>
      <w:pPr>
        <w:ind w:left="2597" w:hanging="646"/>
      </w:pPr>
      <w:rPr>
        <w:rFonts w:hint="default"/>
        <w:lang w:val="ru-RU" w:eastAsia="en-US" w:bidi="ar-SA"/>
      </w:rPr>
    </w:lvl>
    <w:lvl w:ilvl="8" w:tplc="30823146">
      <w:numFmt w:val="bullet"/>
      <w:lvlText w:val="•"/>
      <w:lvlJc w:val="left"/>
      <w:pPr>
        <w:ind w:left="2948" w:hanging="646"/>
      </w:pPr>
      <w:rPr>
        <w:rFonts w:hint="default"/>
        <w:lang w:val="ru-RU" w:eastAsia="en-US" w:bidi="ar-SA"/>
      </w:rPr>
    </w:lvl>
  </w:abstractNum>
  <w:abstractNum w:abstractNumId="37">
    <w:nsid w:val="64B001C7"/>
    <w:multiLevelType w:val="hybridMultilevel"/>
    <w:tmpl w:val="ACDE2ABE"/>
    <w:lvl w:ilvl="0" w:tplc="467C8872">
      <w:numFmt w:val="bullet"/>
      <w:lvlText w:val="-"/>
      <w:lvlJc w:val="left"/>
      <w:pPr>
        <w:ind w:left="109" w:hanging="3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DC520A">
      <w:numFmt w:val="bullet"/>
      <w:lvlText w:val="•"/>
      <w:lvlJc w:val="left"/>
      <w:pPr>
        <w:ind w:left="742" w:hanging="310"/>
      </w:pPr>
      <w:rPr>
        <w:rFonts w:hint="default"/>
        <w:lang w:val="ru-RU" w:eastAsia="en-US" w:bidi="ar-SA"/>
      </w:rPr>
    </w:lvl>
    <w:lvl w:ilvl="2" w:tplc="A19440EE">
      <w:numFmt w:val="bullet"/>
      <w:lvlText w:val="•"/>
      <w:lvlJc w:val="left"/>
      <w:pPr>
        <w:ind w:left="1385" w:hanging="310"/>
      </w:pPr>
      <w:rPr>
        <w:rFonts w:hint="default"/>
        <w:lang w:val="ru-RU" w:eastAsia="en-US" w:bidi="ar-SA"/>
      </w:rPr>
    </w:lvl>
    <w:lvl w:ilvl="3" w:tplc="68AE7348">
      <w:numFmt w:val="bullet"/>
      <w:lvlText w:val="•"/>
      <w:lvlJc w:val="left"/>
      <w:pPr>
        <w:ind w:left="2028" w:hanging="310"/>
      </w:pPr>
      <w:rPr>
        <w:rFonts w:hint="default"/>
        <w:lang w:val="ru-RU" w:eastAsia="en-US" w:bidi="ar-SA"/>
      </w:rPr>
    </w:lvl>
    <w:lvl w:ilvl="4" w:tplc="13AE6CB8">
      <w:numFmt w:val="bullet"/>
      <w:lvlText w:val="•"/>
      <w:lvlJc w:val="left"/>
      <w:pPr>
        <w:ind w:left="2671" w:hanging="310"/>
      </w:pPr>
      <w:rPr>
        <w:rFonts w:hint="default"/>
        <w:lang w:val="ru-RU" w:eastAsia="en-US" w:bidi="ar-SA"/>
      </w:rPr>
    </w:lvl>
    <w:lvl w:ilvl="5" w:tplc="308016C0">
      <w:numFmt w:val="bullet"/>
      <w:lvlText w:val="•"/>
      <w:lvlJc w:val="left"/>
      <w:pPr>
        <w:ind w:left="3314" w:hanging="310"/>
      </w:pPr>
      <w:rPr>
        <w:rFonts w:hint="default"/>
        <w:lang w:val="ru-RU" w:eastAsia="en-US" w:bidi="ar-SA"/>
      </w:rPr>
    </w:lvl>
    <w:lvl w:ilvl="6" w:tplc="1C72876A">
      <w:numFmt w:val="bullet"/>
      <w:lvlText w:val="•"/>
      <w:lvlJc w:val="left"/>
      <w:pPr>
        <w:ind w:left="3956" w:hanging="310"/>
      </w:pPr>
      <w:rPr>
        <w:rFonts w:hint="default"/>
        <w:lang w:val="ru-RU" w:eastAsia="en-US" w:bidi="ar-SA"/>
      </w:rPr>
    </w:lvl>
    <w:lvl w:ilvl="7" w:tplc="740082AC">
      <w:numFmt w:val="bullet"/>
      <w:lvlText w:val="•"/>
      <w:lvlJc w:val="left"/>
      <w:pPr>
        <w:ind w:left="4599" w:hanging="310"/>
      </w:pPr>
      <w:rPr>
        <w:rFonts w:hint="default"/>
        <w:lang w:val="ru-RU" w:eastAsia="en-US" w:bidi="ar-SA"/>
      </w:rPr>
    </w:lvl>
    <w:lvl w:ilvl="8" w:tplc="A6767648">
      <w:numFmt w:val="bullet"/>
      <w:lvlText w:val="•"/>
      <w:lvlJc w:val="left"/>
      <w:pPr>
        <w:ind w:left="5242" w:hanging="310"/>
      </w:pPr>
      <w:rPr>
        <w:rFonts w:hint="default"/>
        <w:lang w:val="ru-RU" w:eastAsia="en-US" w:bidi="ar-SA"/>
      </w:rPr>
    </w:lvl>
  </w:abstractNum>
  <w:abstractNum w:abstractNumId="38">
    <w:nsid w:val="65412E88"/>
    <w:multiLevelType w:val="hybridMultilevel"/>
    <w:tmpl w:val="AAA046AE"/>
    <w:lvl w:ilvl="0" w:tplc="CCEE3F16">
      <w:numFmt w:val="bullet"/>
      <w:lvlText w:val=""/>
      <w:lvlJc w:val="left"/>
      <w:pPr>
        <w:ind w:left="140" w:hanging="6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E6DE8E">
      <w:numFmt w:val="bullet"/>
      <w:lvlText w:val="•"/>
      <w:lvlJc w:val="left"/>
      <w:pPr>
        <w:ind w:left="564" w:hanging="646"/>
      </w:pPr>
      <w:rPr>
        <w:rFonts w:hint="default"/>
        <w:lang w:val="ru-RU" w:eastAsia="en-US" w:bidi="ar-SA"/>
      </w:rPr>
    </w:lvl>
    <w:lvl w:ilvl="2" w:tplc="A2E0D5E2">
      <w:numFmt w:val="bullet"/>
      <w:lvlText w:val="•"/>
      <w:lvlJc w:val="left"/>
      <w:pPr>
        <w:ind w:left="989" w:hanging="646"/>
      </w:pPr>
      <w:rPr>
        <w:rFonts w:hint="default"/>
        <w:lang w:val="ru-RU" w:eastAsia="en-US" w:bidi="ar-SA"/>
      </w:rPr>
    </w:lvl>
    <w:lvl w:ilvl="3" w:tplc="C9FA3694">
      <w:numFmt w:val="bullet"/>
      <w:lvlText w:val="•"/>
      <w:lvlJc w:val="left"/>
      <w:pPr>
        <w:ind w:left="1414" w:hanging="646"/>
      </w:pPr>
      <w:rPr>
        <w:rFonts w:hint="default"/>
        <w:lang w:val="ru-RU" w:eastAsia="en-US" w:bidi="ar-SA"/>
      </w:rPr>
    </w:lvl>
    <w:lvl w:ilvl="4" w:tplc="269EF570">
      <w:numFmt w:val="bullet"/>
      <w:lvlText w:val="•"/>
      <w:lvlJc w:val="left"/>
      <w:pPr>
        <w:ind w:left="1838" w:hanging="646"/>
      </w:pPr>
      <w:rPr>
        <w:rFonts w:hint="default"/>
        <w:lang w:val="ru-RU" w:eastAsia="en-US" w:bidi="ar-SA"/>
      </w:rPr>
    </w:lvl>
    <w:lvl w:ilvl="5" w:tplc="564ABDBE">
      <w:numFmt w:val="bullet"/>
      <w:lvlText w:val="•"/>
      <w:lvlJc w:val="left"/>
      <w:pPr>
        <w:ind w:left="2263" w:hanging="646"/>
      </w:pPr>
      <w:rPr>
        <w:rFonts w:hint="default"/>
        <w:lang w:val="ru-RU" w:eastAsia="en-US" w:bidi="ar-SA"/>
      </w:rPr>
    </w:lvl>
    <w:lvl w:ilvl="6" w:tplc="AE7E9142">
      <w:numFmt w:val="bullet"/>
      <w:lvlText w:val="•"/>
      <w:lvlJc w:val="left"/>
      <w:pPr>
        <w:ind w:left="2688" w:hanging="646"/>
      </w:pPr>
      <w:rPr>
        <w:rFonts w:hint="default"/>
        <w:lang w:val="ru-RU" w:eastAsia="en-US" w:bidi="ar-SA"/>
      </w:rPr>
    </w:lvl>
    <w:lvl w:ilvl="7" w:tplc="07D0FBC6">
      <w:numFmt w:val="bullet"/>
      <w:lvlText w:val="•"/>
      <w:lvlJc w:val="left"/>
      <w:pPr>
        <w:ind w:left="3112" w:hanging="646"/>
      </w:pPr>
      <w:rPr>
        <w:rFonts w:hint="default"/>
        <w:lang w:val="ru-RU" w:eastAsia="en-US" w:bidi="ar-SA"/>
      </w:rPr>
    </w:lvl>
    <w:lvl w:ilvl="8" w:tplc="61A217E8">
      <w:numFmt w:val="bullet"/>
      <w:lvlText w:val="•"/>
      <w:lvlJc w:val="left"/>
      <w:pPr>
        <w:ind w:left="3537" w:hanging="646"/>
      </w:pPr>
      <w:rPr>
        <w:rFonts w:hint="default"/>
        <w:lang w:val="ru-RU" w:eastAsia="en-US" w:bidi="ar-SA"/>
      </w:rPr>
    </w:lvl>
  </w:abstractNum>
  <w:abstractNum w:abstractNumId="39">
    <w:nsid w:val="6A174B84"/>
    <w:multiLevelType w:val="hybridMultilevel"/>
    <w:tmpl w:val="ADD429C4"/>
    <w:lvl w:ilvl="0" w:tplc="89FE788E">
      <w:numFmt w:val="bullet"/>
      <w:lvlText w:val="-"/>
      <w:lvlJc w:val="left"/>
      <w:pPr>
        <w:ind w:left="427" w:hanging="1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4AA6B2">
      <w:numFmt w:val="bullet"/>
      <w:lvlText w:val="•"/>
      <w:lvlJc w:val="left"/>
      <w:pPr>
        <w:ind w:left="1468" w:hanging="146"/>
      </w:pPr>
      <w:rPr>
        <w:rFonts w:hint="default"/>
        <w:lang w:val="ru-RU" w:eastAsia="en-US" w:bidi="ar-SA"/>
      </w:rPr>
    </w:lvl>
    <w:lvl w:ilvl="2" w:tplc="79D2C9DE">
      <w:numFmt w:val="bullet"/>
      <w:lvlText w:val="•"/>
      <w:lvlJc w:val="left"/>
      <w:pPr>
        <w:ind w:left="2517" w:hanging="146"/>
      </w:pPr>
      <w:rPr>
        <w:rFonts w:hint="default"/>
        <w:lang w:val="ru-RU" w:eastAsia="en-US" w:bidi="ar-SA"/>
      </w:rPr>
    </w:lvl>
    <w:lvl w:ilvl="3" w:tplc="E68C20A6">
      <w:numFmt w:val="bullet"/>
      <w:lvlText w:val="•"/>
      <w:lvlJc w:val="left"/>
      <w:pPr>
        <w:ind w:left="3566" w:hanging="146"/>
      </w:pPr>
      <w:rPr>
        <w:rFonts w:hint="default"/>
        <w:lang w:val="ru-RU" w:eastAsia="en-US" w:bidi="ar-SA"/>
      </w:rPr>
    </w:lvl>
    <w:lvl w:ilvl="4" w:tplc="FAFAF014">
      <w:numFmt w:val="bullet"/>
      <w:lvlText w:val="•"/>
      <w:lvlJc w:val="left"/>
      <w:pPr>
        <w:ind w:left="4615" w:hanging="146"/>
      </w:pPr>
      <w:rPr>
        <w:rFonts w:hint="default"/>
        <w:lang w:val="ru-RU" w:eastAsia="en-US" w:bidi="ar-SA"/>
      </w:rPr>
    </w:lvl>
    <w:lvl w:ilvl="5" w:tplc="EC1A556A">
      <w:numFmt w:val="bullet"/>
      <w:lvlText w:val="•"/>
      <w:lvlJc w:val="left"/>
      <w:pPr>
        <w:ind w:left="5664" w:hanging="146"/>
      </w:pPr>
      <w:rPr>
        <w:rFonts w:hint="default"/>
        <w:lang w:val="ru-RU" w:eastAsia="en-US" w:bidi="ar-SA"/>
      </w:rPr>
    </w:lvl>
    <w:lvl w:ilvl="6" w:tplc="3468EBB6">
      <w:numFmt w:val="bullet"/>
      <w:lvlText w:val="•"/>
      <w:lvlJc w:val="left"/>
      <w:pPr>
        <w:ind w:left="6713" w:hanging="146"/>
      </w:pPr>
      <w:rPr>
        <w:rFonts w:hint="default"/>
        <w:lang w:val="ru-RU" w:eastAsia="en-US" w:bidi="ar-SA"/>
      </w:rPr>
    </w:lvl>
    <w:lvl w:ilvl="7" w:tplc="22463160">
      <w:numFmt w:val="bullet"/>
      <w:lvlText w:val="•"/>
      <w:lvlJc w:val="left"/>
      <w:pPr>
        <w:ind w:left="7762" w:hanging="146"/>
      </w:pPr>
      <w:rPr>
        <w:rFonts w:hint="default"/>
        <w:lang w:val="ru-RU" w:eastAsia="en-US" w:bidi="ar-SA"/>
      </w:rPr>
    </w:lvl>
    <w:lvl w:ilvl="8" w:tplc="BC9C597C">
      <w:numFmt w:val="bullet"/>
      <w:lvlText w:val="•"/>
      <w:lvlJc w:val="left"/>
      <w:pPr>
        <w:ind w:left="8811" w:hanging="146"/>
      </w:pPr>
      <w:rPr>
        <w:rFonts w:hint="default"/>
        <w:lang w:val="ru-RU" w:eastAsia="en-US" w:bidi="ar-SA"/>
      </w:rPr>
    </w:lvl>
  </w:abstractNum>
  <w:abstractNum w:abstractNumId="40">
    <w:nsid w:val="6CF82E2B"/>
    <w:multiLevelType w:val="hybridMultilevel"/>
    <w:tmpl w:val="C65403D8"/>
    <w:lvl w:ilvl="0" w:tplc="DC66AF12">
      <w:numFmt w:val="bullet"/>
      <w:lvlText w:val=""/>
      <w:lvlJc w:val="left"/>
      <w:pPr>
        <w:ind w:left="140" w:hanging="6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DF2706E">
      <w:numFmt w:val="bullet"/>
      <w:lvlText w:val="•"/>
      <w:lvlJc w:val="left"/>
      <w:pPr>
        <w:ind w:left="564" w:hanging="646"/>
      </w:pPr>
      <w:rPr>
        <w:rFonts w:hint="default"/>
        <w:lang w:val="ru-RU" w:eastAsia="en-US" w:bidi="ar-SA"/>
      </w:rPr>
    </w:lvl>
    <w:lvl w:ilvl="2" w:tplc="A3325584">
      <w:numFmt w:val="bullet"/>
      <w:lvlText w:val="•"/>
      <w:lvlJc w:val="left"/>
      <w:pPr>
        <w:ind w:left="989" w:hanging="646"/>
      </w:pPr>
      <w:rPr>
        <w:rFonts w:hint="default"/>
        <w:lang w:val="ru-RU" w:eastAsia="en-US" w:bidi="ar-SA"/>
      </w:rPr>
    </w:lvl>
    <w:lvl w:ilvl="3" w:tplc="203E45D6">
      <w:numFmt w:val="bullet"/>
      <w:lvlText w:val="•"/>
      <w:lvlJc w:val="left"/>
      <w:pPr>
        <w:ind w:left="1414" w:hanging="646"/>
      </w:pPr>
      <w:rPr>
        <w:rFonts w:hint="default"/>
        <w:lang w:val="ru-RU" w:eastAsia="en-US" w:bidi="ar-SA"/>
      </w:rPr>
    </w:lvl>
    <w:lvl w:ilvl="4" w:tplc="AAFC2CC0">
      <w:numFmt w:val="bullet"/>
      <w:lvlText w:val="•"/>
      <w:lvlJc w:val="left"/>
      <w:pPr>
        <w:ind w:left="1838" w:hanging="646"/>
      </w:pPr>
      <w:rPr>
        <w:rFonts w:hint="default"/>
        <w:lang w:val="ru-RU" w:eastAsia="en-US" w:bidi="ar-SA"/>
      </w:rPr>
    </w:lvl>
    <w:lvl w:ilvl="5" w:tplc="2DD816EC">
      <w:numFmt w:val="bullet"/>
      <w:lvlText w:val="•"/>
      <w:lvlJc w:val="left"/>
      <w:pPr>
        <w:ind w:left="2263" w:hanging="646"/>
      </w:pPr>
      <w:rPr>
        <w:rFonts w:hint="default"/>
        <w:lang w:val="ru-RU" w:eastAsia="en-US" w:bidi="ar-SA"/>
      </w:rPr>
    </w:lvl>
    <w:lvl w:ilvl="6" w:tplc="D16CCE2A">
      <w:numFmt w:val="bullet"/>
      <w:lvlText w:val="•"/>
      <w:lvlJc w:val="left"/>
      <w:pPr>
        <w:ind w:left="2688" w:hanging="646"/>
      </w:pPr>
      <w:rPr>
        <w:rFonts w:hint="default"/>
        <w:lang w:val="ru-RU" w:eastAsia="en-US" w:bidi="ar-SA"/>
      </w:rPr>
    </w:lvl>
    <w:lvl w:ilvl="7" w:tplc="B3846F9A">
      <w:numFmt w:val="bullet"/>
      <w:lvlText w:val="•"/>
      <w:lvlJc w:val="left"/>
      <w:pPr>
        <w:ind w:left="3112" w:hanging="646"/>
      </w:pPr>
      <w:rPr>
        <w:rFonts w:hint="default"/>
        <w:lang w:val="ru-RU" w:eastAsia="en-US" w:bidi="ar-SA"/>
      </w:rPr>
    </w:lvl>
    <w:lvl w:ilvl="8" w:tplc="068C97C2">
      <w:numFmt w:val="bullet"/>
      <w:lvlText w:val="•"/>
      <w:lvlJc w:val="left"/>
      <w:pPr>
        <w:ind w:left="3537" w:hanging="646"/>
      </w:pPr>
      <w:rPr>
        <w:rFonts w:hint="default"/>
        <w:lang w:val="ru-RU" w:eastAsia="en-US" w:bidi="ar-SA"/>
      </w:rPr>
    </w:lvl>
  </w:abstractNum>
  <w:abstractNum w:abstractNumId="41">
    <w:nsid w:val="779427E2"/>
    <w:multiLevelType w:val="hybridMultilevel"/>
    <w:tmpl w:val="9C5870AC"/>
    <w:lvl w:ilvl="0" w:tplc="CF58DC78">
      <w:numFmt w:val="bullet"/>
      <w:lvlText w:val=""/>
      <w:lvlJc w:val="left"/>
      <w:pPr>
        <w:ind w:left="145" w:hanging="61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98AC02">
      <w:numFmt w:val="bullet"/>
      <w:lvlText w:val="•"/>
      <w:lvlJc w:val="left"/>
      <w:pPr>
        <w:ind w:left="491" w:hanging="616"/>
      </w:pPr>
      <w:rPr>
        <w:rFonts w:hint="default"/>
        <w:lang w:val="ru-RU" w:eastAsia="en-US" w:bidi="ar-SA"/>
      </w:rPr>
    </w:lvl>
    <w:lvl w:ilvl="2" w:tplc="5D1C8C46">
      <w:numFmt w:val="bullet"/>
      <w:lvlText w:val="•"/>
      <w:lvlJc w:val="left"/>
      <w:pPr>
        <w:ind w:left="843" w:hanging="616"/>
      </w:pPr>
      <w:rPr>
        <w:rFonts w:hint="default"/>
        <w:lang w:val="ru-RU" w:eastAsia="en-US" w:bidi="ar-SA"/>
      </w:rPr>
    </w:lvl>
    <w:lvl w:ilvl="3" w:tplc="F956E1E6">
      <w:numFmt w:val="bullet"/>
      <w:lvlText w:val="•"/>
      <w:lvlJc w:val="left"/>
      <w:pPr>
        <w:ind w:left="1194" w:hanging="616"/>
      </w:pPr>
      <w:rPr>
        <w:rFonts w:hint="default"/>
        <w:lang w:val="ru-RU" w:eastAsia="en-US" w:bidi="ar-SA"/>
      </w:rPr>
    </w:lvl>
    <w:lvl w:ilvl="4" w:tplc="DA2A2CF0">
      <w:numFmt w:val="bullet"/>
      <w:lvlText w:val="•"/>
      <w:lvlJc w:val="left"/>
      <w:pPr>
        <w:ind w:left="1546" w:hanging="616"/>
      </w:pPr>
      <w:rPr>
        <w:rFonts w:hint="default"/>
        <w:lang w:val="ru-RU" w:eastAsia="en-US" w:bidi="ar-SA"/>
      </w:rPr>
    </w:lvl>
    <w:lvl w:ilvl="5" w:tplc="3C3E5FA0">
      <w:numFmt w:val="bullet"/>
      <w:lvlText w:val="•"/>
      <w:lvlJc w:val="left"/>
      <w:pPr>
        <w:ind w:left="1898" w:hanging="616"/>
      </w:pPr>
      <w:rPr>
        <w:rFonts w:hint="default"/>
        <w:lang w:val="ru-RU" w:eastAsia="en-US" w:bidi="ar-SA"/>
      </w:rPr>
    </w:lvl>
    <w:lvl w:ilvl="6" w:tplc="D3807652">
      <w:numFmt w:val="bullet"/>
      <w:lvlText w:val="•"/>
      <w:lvlJc w:val="left"/>
      <w:pPr>
        <w:ind w:left="2249" w:hanging="616"/>
      </w:pPr>
      <w:rPr>
        <w:rFonts w:hint="default"/>
        <w:lang w:val="ru-RU" w:eastAsia="en-US" w:bidi="ar-SA"/>
      </w:rPr>
    </w:lvl>
    <w:lvl w:ilvl="7" w:tplc="C76864FE">
      <w:numFmt w:val="bullet"/>
      <w:lvlText w:val="•"/>
      <w:lvlJc w:val="left"/>
      <w:pPr>
        <w:ind w:left="2601" w:hanging="616"/>
      </w:pPr>
      <w:rPr>
        <w:rFonts w:hint="default"/>
        <w:lang w:val="ru-RU" w:eastAsia="en-US" w:bidi="ar-SA"/>
      </w:rPr>
    </w:lvl>
    <w:lvl w:ilvl="8" w:tplc="C58E961C">
      <w:numFmt w:val="bullet"/>
      <w:lvlText w:val="•"/>
      <w:lvlJc w:val="left"/>
      <w:pPr>
        <w:ind w:left="2952" w:hanging="616"/>
      </w:pPr>
      <w:rPr>
        <w:rFonts w:hint="default"/>
        <w:lang w:val="ru-RU" w:eastAsia="en-US" w:bidi="ar-SA"/>
      </w:rPr>
    </w:lvl>
  </w:abstractNum>
  <w:abstractNum w:abstractNumId="42">
    <w:nsid w:val="7A682D26"/>
    <w:multiLevelType w:val="hybridMultilevel"/>
    <w:tmpl w:val="6BE46110"/>
    <w:lvl w:ilvl="0" w:tplc="38406A2A">
      <w:numFmt w:val="bullet"/>
      <w:lvlText w:val=""/>
      <w:lvlJc w:val="left"/>
      <w:pPr>
        <w:ind w:left="145" w:hanging="6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CA6410">
      <w:numFmt w:val="bullet"/>
      <w:lvlText w:val="•"/>
      <w:lvlJc w:val="left"/>
      <w:pPr>
        <w:ind w:left="491" w:hanging="646"/>
      </w:pPr>
      <w:rPr>
        <w:rFonts w:hint="default"/>
        <w:lang w:val="ru-RU" w:eastAsia="en-US" w:bidi="ar-SA"/>
      </w:rPr>
    </w:lvl>
    <w:lvl w:ilvl="2" w:tplc="416AE324">
      <w:numFmt w:val="bullet"/>
      <w:lvlText w:val="•"/>
      <w:lvlJc w:val="left"/>
      <w:pPr>
        <w:ind w:left="842" w:hanging="646"/>
      </w:pPr>
      <w:rPr>
        <w:rFonts w:hint="default"/>
        <w:lang w:val="ru-RU" w:eastAsia="en-US" w:bidi="ar-SA"/>
      </w:rPr>
    </w:lvl>
    <w:lvl w:ilvl="3" w:tplc="5F50D500">
      <w:numFmt w:val="bullet"/>
      <w:lvlText w:val="•"/>
      <w:lvlJc w:val="left"/>
      <w:pPr>
        <w:ind w:left="1193" w:hanging="646"/>
      </w:pPr>
      <w:rPr>
        <w:rFonts w:hint="default"/>
        <w:lang w:val="ru-RU" w:eastAsia="en-US" w:bidi="ar-SA"/>
      </w:rPr>
    </w:lvl>
    <w:lvl w:ilvl="4" w:tplc="DD7EE91A">
      <w:numFmt w:val="bullet"/>
      <w:lvlText w:val="•"/>
      <w:lvlJc w:val="left"/>
      <w:pPr>
        <w:ind w:left="1544" w:hanging="646"/>
      </w:pPr>
      <w:rPr>
        <w:rFonts w:hint="default"/>
        <w:lang w:val="ru-RU" w:eastAsia="en-US" w:bidi="ar-SA"/>
      </w:rPr>
    </w:lvl>
    <w:lvl w:ilvl="5" w:tplc="1D080D0A">
      <w:numFmt w:val="bullet"/>
      <w:lvlText w:val="•"/>
      <w:lvlJc w:val="left"/>
      <w:pPr>
        <w:ind w:left="1895" w:hanging="646"/>
      </w:pPr>
      <w:rPr>
        <w:rFonts w:hint="default"/>
        <w:lang w:val="ru-RU" w:eastAsia="en-US" w:bidi="ar-SA"/>
      </w:rPr>
    </w:lvl>
    <w:lvl w:ilvl="6" w:tplc="7BF62BAE">
      <w:numFmt w:val="bullet"/>
      <w:lvlText w:val="•"/>
      <w:lvlJc w:val="left"/>
      <w:pPr>
        <w:ind w:left="2246" w:hanging="646"/>
      </w:pPr>
      <w:rPr>
        <w:rFonts w:hint="default"/>
        <w:lang w:val="ru-RU" w:eastAsia="en-US" w:bidi="ar-SA"/>
      </w:rPr>
    </w:lvl>
    <w:lvl w:ilvl="7" w:tplc="22B0422E">
      <w:numFmt w:val="bullet"/>
      <w:lvlText w:val="•"/>
      <w:lvlJc w:val="left"/>
      <w:pPr>
        <w:ind w:left="2597" w:hanging="646"/>
      </w:pPr>
      <w:rPr>
        <w:rFonts w:hint="default"/>
        <w:lang w:val="ru-RU" w:eastAsia="en-US" w:bidi="ar-SA"/>
      </w:rPr>
    </w:lvl>
    <w:lvl w:ilvl="8" w:tplc="3B6644D8">
      <w:numFmt w:val="bullet"/>
      <w:lvlText w:val="•"/>
      <w:lvlJc w:val="left"/>
      <w:pPr>
        <w:ind w:left="2948" w:hanging="646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13"/>
  </w:num>
  <w:num w:numId="3">
    <w:abstractNumId w:val="35"/>
  </w:num>
  <w:num w:numId="4">
    <w:abstractNumId w:val="18"/>
  </w:num>
  <w:num w:numId="5">
    <w:abstractNumId w:val="20"/>
  </w:num>
  <w:num w:numId="6">
    <w:abstractNumId w:val="41"/>
  </w:num>
  <w:num w:numId="7">
    <w:abstractNumId w:val="6"/>
  </w:num>
  <w:num w:numId="8">
    <w:abstractNumId w:val="25"/>
  </w:num>
  <w:num w:numId="9">
    <w:abstractNumId w:val="28"/>
  </w:num>
  <w:num w:numId="10">
    <w:abstractNumId w:val="8"/>
  </w:num>
  <w:num w:numId="11">
    <w:abstractNumId w:val="9"/>
  </w:num>
  <w:num w:numId="12">
    <w:abstractNumId w:val="0"/>
  </w:num>
  <w:num w:numId="13">
    <w:abstractNumId w:val="10"/>
  </w:num>
  <w:num w:numId="14">
    <w:abstractNumId w:val="33"/>
  </w:num>
  <w:num w:numId="15">
    <w:abstractNumId w:val="12"/>
  </w:num>
  <w:num w:numId="16">
    <w:abstractNumId w:val="32"/>
  </w:num>
  <w:num w:numId="17">
    <w:abstractNumId w:val="38"/>
  </w:num>
  <w:num w:numId="18">
    <w:abstractNumId w:val="22"/>
  </w:num>
  <w:num w:numId="19">
    <w:abstractNumId w:val="36"/>
  </w:num>
  <w:num w:numId="20">
    <w:abstractNumId w:val="30"/>
  </w:num>
  <w:num w:numId="21">
    <w:abstractNumId w:val="42"/>
  </w:num>
  <w:num w:numId="22">
    <w:abstractNumId w:val="29"/>
  </w:num>
  <w:num w:numId="23">
    <w:abstractNumId w:val="11"/>
  </w:num>
  <w:num w:numId="24">
    <w:abstractNumId w:val="24"/>
  </w:num>
  <w:num w:numId="25">
    <w:abstractNumId w:val="14"/>
  </w:num>
  <w:num w:numId="26">
    <w:abstractNumId w:val="16"/>
  </w:num>
  <w:num w:numId="27">
    <w:abstractNumId w:val="17"/>
  </w:num>
  <w:num w:numId="28">
    <w:abstractNumId w:val="34"/>
  </w:num>
  <w:num w:numId="29">
    <w:abstractNumId w:val="4"/>
  </w:num>
  <w:num w:numId="30">
    <w:abstractNumId w:val="40"/>
  </w:num>
  <w:num w:numId="31">
    <w:abstractNumId w:val="23"/>
  </w:num>
  <w:num w:numId="32">
    <w:abstractNumId w:val="31"/>
  </w:num>
  <w:num w:numId="33">
    <w:abstractNumId w:val="3"/>
  </w:num>
  <w:num w:numId="34">
    <w:abstractNumId w:val="27"/>
  </w:num>
  <w:num w:numId="35">
    <w:abstractNumId w:val="2"/>
  </w:num>
  <w:num w:numId="36">
    <w:abstractNumId w:val="39"/>
  </w:num>
  <w:num w:numId="37">
    <w:abstractNumId w:val="15"/>
  </w:num>
  <w:num w:numId="38">
    <w:abstractNumId w:val="19"/>
  </w:num>
  <w:num w:numId="39">
    <w:abstractNumId w:val="26"/>
  </w:num>
  <w:num w:numId="40">
    <w:abstractNumId w:val="1"/>
  </w:num>
  <w:num w:numId="41">
    <w:abstractNumId w:val="37"/>
  </w:num>
  <w:num w:numId="42">
    <w:abstractNumId w:val="7"/>
  </w:num>
  <w:num w:numId="4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B1616"/>
    <w:rsid w:val="00012C59"/>
    <w:rsid w:val="00051892"/>
    <w:rsid w:val="00064C8C"/>
    <w:rsid w:val="0007649C"/>
    <w:rsid w:val="000F3987"/>
    <w:rsid w:val="00183215"/>
    <w:rsid w:val="001B0641"/>
    <w:rsid w:val="001B278E"/>
    <w:rsid w:val="001B2E71"/>
    <w:rsid w:val="002579CA"/>
    <w:rsid w:val="002A3787"/>
    <w:rsid w:val="00303BA6"/>
    <w:rsid w:val="00324C41"/>
    <w:rsid w:val="00341AE4"/>
    <w:rsid w:val="003821B9"/>
    <w:rsid w:val="00391BEC"/>
    <w:rsid w:val="003C59D9"/>
    <w:rsid w:val="00484CE4"/>
    <w:rsid w:val="00503E2D"/>
    <w:rsid w:val="005D165A"/>
    <w:rsid w:val="005E6456"/>
    <w:rsid w:val="00602338"/>
    <w:rsid w:val="006612B2"/>
    <w:rsid w:val="00685E01"/>
    <w:rsid w:val="006B35BF"/>
    <w:rsid w:val="007154DA"/>
    <w:rsid w:val="007715B4"/>
    <w:rsid w:val="00775A0D"/>
    <w:rsid w:val="00777F4F"/>
    <w:rsid w:val="00786E10"/>
    <w:rsid w:val="00802A88"/>
    <w:rsid w:val="008429C3"/>
    <w:rsid w:val="0085567C"/>
    <w:rsid w:val="008C2EE8"/>
    <w:rsid w:val="00952C04"/>
    <w:rsid w:val="009B1616"/>
    <w:rsid w:val="00AC248A"/>
    <w:rsid w:val="00B24599"/>
    <w:rsid w:val="00B443B3"/>
    <w:rsid w:val="00BD0DEF"/>
    <w:rsid w:val="00BD74E9"/>
    <w:rsid w:val="00C45311"/>
    <w:rsid w:val="00C72167"/>
    <w:rsid w:val="00CE01AD"/>
    <w:rsid w:val="00CF0101"/>
    <w:rsid w:val="00DE6747"/>
    <w:rsid w:val="00E02E9C"/>
    <w:rsid w:val="00ED32D5"/>
    <w:rsid w:val="00EE6050"/>
    <w:rsid w:val="00F23AFE"/>
    <w:rsid w:val="00F3684F"/>
    <w:rsid w:val="00F64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B161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B161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B1616"/>
    <w:pPr>
      <w:ind w:left="427" w:firstLine="565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9B1616"/>
    <w:pPr>
      <w:ind w:left="921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9B1616"/>
    <w:pPr>
      <w:spacing w:line="275" w:lineRule="exact"/>
      <w:ind w:left="1131" w:hanging="139"/>
    </w:pPr>
  </w:style>
  <w:style w:type="paragraph" w:customStyle="1" w:styleId="TableParagraph">
    <w:name w:val="Table Paragraph"/>
    <w:basedOn w:val="a"/>
    <w:uiPriority w:val="1"/>
    <w:qFormat/>
    <w:rsid w:val="009B1616"/>
  </w:style>
  <w:style w:type="paragraph" w:styleId="a5">
    <w:name w:val="header"/>
    <w:basedOn w:val="a"/>
    <w:link w:val="a6"/>
    <w:uiPriority w:val="99"/>
    <w:semiHidden/>
    <w:unhideWhenUsed/>
    <w:rsid w:val="00685E0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85E01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685E0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85E01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60233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0233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4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3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D447E-0A40-4D3C-AEE6-C512BC6A3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23</Pages>
  <Words>9807</Words>
  <Characters>55903</Characters>
  <Application>Microsoft Office Word</Application>
  <DocSecurity>0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Золотая рыбка 1</cp:lastModifiedBy>
  <cp:revision>6</cp:revision>
  <cp:lastPrinted>2025-04-22T03:50:00Z</cp:lastPrinted>
  <dcterms:created xsi:type="dcterms:W3CDTF">2025-04-16T02:09:00Z</dcterms:created>
  <dcterms:modified xsi:type="dcterms:W3CDTF">2025-04-22T04:37:00Z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2025-03-26T00:00:00Z</vt:filetime>
  </property>
  <property fmtid="{D5CDD505-2E9C-101B-9397-08002B2CF9AE}" pid="3" name="Creator">
    <vt:lpwstr>СБИС++</vt:lpwstr>
  </property>
  <property fmtid="{D5CDD505-2E9C-101B-9397-08002B2CF9AE}" pid="4" name="LastSaved">
    <vt:filetime>2025-04-16T00:00:00Z</vt:filetime>
  </property>
  <property fmtid="{D5CDD505-2E9C-101B-9397-08002B2CF9AE}" pid="5" name="Producer">
    <vt:lpwstr>Сервис обработки PDF</vt:lpwstr>
  </property>
</Properties>
</file>